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81D" w:rsidRDefault="00B1581D" w:rsidP="00540AA1">
      <w:pPr>
        <w:jc w:val="center"/>
        <w:rPr>
          <w:rFonts w:ascii="Arial Narrow" w:hAnsi="Arial Narrow"/>
          <w:sz w:val="28"/>
          <w:szCs w:val="28"/>
          <w:shd w:val="clear" w:color="auto" w:fill="FAFCFB"/>
        </w:rPr>
      </w:pPr>
      <w:r w:rsidRPr="00540AA1">
        <w:rPr>
          <w:rFonts w:ascii="Arial Narrow" w:hAnsi="Arial Narrow"/>
          <w:b/>
          <w:sz w:val="32"/>
          <w:szCs w:val="32"/>
          <w:shd w:val="clear" w:color="auto" w:fill="FAFCFB"/>
        </w:rPr>
        <w:t>ДОГОВОР</w:t>
      </w:r>
      <w:r w:rsidRPr="00E77527">
        <w:rPr>
          <w:rFonts w:ascii="Arial Narrow" w:hAnsi="Arial Narrow"/>
          <w:sz w:val="28"/>
          <w:szCs w:val="28"/>
          <w:shd w:val="clear" w:color="auto" w:fill="FAFCFB"/>
        </w:rPr>
        <w:t xml:space="preserve"> </w:t>
      </w:r>
    </w:p>
    <w:p w:rsidR="00B1581D" w:rsidRPr="00E77527" w:rsidRDefault="00B1581D" w:rsidP="00540AA1">
      <w:pPr>
        <w:jc w:val="center"/>
        <w:rPr>
          <w:rFonts w:ascii="Arial Narrow" w:hAnsi="Arial Narrow"/>
          <w:sz w:val="28"/>
          <w:szCs w:val="28"/>
          <w:shd w:val="clear" w:color="auto" w:fill="FAFCFB"/>
        </w:rPr>
      </w:pPr>
      <w:r w:rsidRPr="00E77527">
        <w:rPr>
          <w:rFonts w:ascii="Arial Narrow" w:hAnsi="Arial Narrow"/>
          <w:sz w:val="28"/>
          <w:szCs w:val="28"/>
          <w:shd w:val="clear" w:color="auto" w:fill="FAFCFB"/>
        </w:rPr>
        <w:t>НА ПОЛЬЗ</w:t>
      </w:r>
      <w:r>
        <w:rPr>
          <w:rFonts w:ascii="Arial Narrow" w:hAnsi="Arial Narrow"/>
          <w:sz w:val="28"/>
          <w:szCs w:val="28"/>
          <w:shd w:val="clear" w:color="auto" w:fill="FAFCFB"/>
        </w:rPr>
        <w:t>ОВАНИЕ ЭЛЕКТРОЭНЕРГИЕЙ ВЛАДЕЛЬЦЕ</w:t>
      </w:r>
      <w:r w:rsidRPr="00E77527">
        <w:rPr>
          <w:rFonts w:ascii="Arial Narrow" w:hAnsi="Arial Narrow"/>
          <w:sz w:val="28"/>
          <w:szCs w:val="28"/>
          <w:shd w:val="clear" w:color="auto" w:fill="FAFCFB"/>
        </w:rPr>
        <w:t>М САДОВОГО УЧАСТКА САДОВОДЧЕСКОГО НЕКОММЕРЧЕСКОГО ТОВАРИЩЕСТВА «РАССВЕТ» УРОЧИЩЕ «СОЛОВЕЙ КЛЮЧ»</w:t>
      </w:r>
      <w:r w:rsidRPr="00E77527">
        <w:rPr>
          <w:rFonts w:ascii="Arial Narrow" w:hAnsi="Arial Narrow"/>
          <w:sz w:val="28"/>
          <w:szCs w:val="28"/>
          <w:shd w:val="clear" w:color="auto" w:fill="FAFCFB"/>
        </w:rPr>
        <w:br/>
        <w:t xml:space="preserve">№ </w:t>
      </w:r>
      <w:r>
        <w:rPr>
          <w:rFonts w:ascii="Arial Narrow" w:hAnsi="Arial Narrow"/>
          <w:sz w:val="28"/>
          <w:szCs w:val="28"/>
          <w:shd w:val="clear" w:color="auto" w:fill="FAFCFB"/>
        </w:rPr>
        <w:t xml:space="preserve"> ____</w:t>
      </w:r>
      <w:r w:rsidRPr="00E77527">
        <w:rPr>
          <w:rFonts w:ascii="Arial Narrow" w:hAnsi="Arial Narrow"/>
          <w:sz w:val="28"/>
          <w:szCs w:val="28"/>
        </w:rPr>
        <w:br/>
      </w:r>
      <w:r w:rsidRPr="00E77527">
        <w:rPr>
          <w:rFonts w:ascii="Arial Narrow" w:hAnsi="Arial Narrow"/>
          <w:sz w:val="28"/>
          <w:szCs w:val="28"/>
          <w:shd w:val="clear" w:color="auto" w:fill="FAFCFB"/>
        </w:rPr>
        <w:t xml:space="preserve">г. Артем, Приморского края              </w:t>
      </w:r>
      <w:r>
        <w:rPr>
          <w:rFonts w:ascii="Arial Narrow" w:hAnsi="Arial Narrow"/>
          <w:sz w:val="28"/>
          <w:szCs w:val="28"/>
          <w:shd w:val="clear" w:color="auto" w:fill="FAFCFB"/>
        </w:rPr>
        <w:t xml:space="preserve">                             </w:t>
      </w:r>
      <w:r w:rsidRPr="00E77527">
        <w:rPr>
          <w:rFonts w:ascii="Arial Narrow" w:hAnsi="Arial Narrow"/>
          <w:sz w:val="28"/>
          <w:szCs w:val="28"/>
          <w:shd w:val="clear" w:color="auto" w:fill="FAFCFB"/>
        </w:rPr>
        <w:t xml:space="preserve">                          </w:t>
      </w:r>
      <w:r>
        <w:rPr>
          <w:rFonts w:ascii="Arial Narrow" w:hAnsi="Arial Narrow"/>
          <w:sz w:val="28"/>
          <w:szCs w:val="28"/>
          <w:shd w:val="clear" w:color="auto" w:fill="FAFCFB"/>
        </w:rPr>
        <w:t xml:space="preserve">                  ___________  2021</w:t>
      </w:r>
      <w:r w:rsidRPr="00E77527">
        <w:rPr>
          <w:rFonts w:ascii="Arial Narrow" w:hAnsi="Arial Narrow"/>
          <w:sz w:val="28"/>
          <w:szCs w:val="28"/>
          <w:shd w:val="clear" w:color="auto" w:fill="FAFCFB"/>
        </w:rPr>
        <w:t>г.</w:t>
      </w:r>
    </w:p>
    <w:p w:rsidR="00B1581D" w:rsidRPr="00D5586D" w:rsidRDefault="00B1581D" w:rsidP="001F0820">
      <w:pPr>
        <w:pStyle w:val="NoSpacing"/>
        <w:rPr>
          <w:rFonts w:ascii="Arial Narrow" w:hAnsi="Arial Narrow"/>
          <w:sz w:val="28"/>
          <w:szCs w:val="28"/>
          <w:shd w:val="clear" w:color="auto" w:fill="FAFCFB"/>
        </w:rPr>
      </w:pPr>
      <w:r w:rsidRPr="00E77527">
        <w:rPr>
          <w:rFonts w:ascii="Arial Narrow" w:hAnsi="Arial Narrow"/>
          <w:sz w:val="28"/>
          <w:szCs w:val="28"/>
          <w:shd w:val="clear" w:color="auto" w:fill="FAFCFB"/>
        </w:rPr>
        <w:t xml:space="preserve">  Садово</w:t>
      </w:r>
      <w:r>
        <w:rPr>
          <w:rFonts w:ascii="Arial Narrow" w:hAnsi="Arial Narrow"/>
          <w:sz w:val="28"/>
          <w:szCs w:val="28"/>
          <w:shd w:val="clear" w:color="auto" w:fill="FAFCFB"/>
        </w:rPr>
        <w:t xml:space="preserve">дческое товарищество «Рассвет», </w:t>
      </w:r>
      <w:r w:rsidRPr="00E77527">
        <w:rPr>
          <w:rFonts w:ascii="Arial Narrow" w:hAnsi="Arial Narrow"/>
          <w:sz w:val="28"/>
          <w:szCs w:val="28"/>
          <w:shd w:val="clear" w:color="auto" w:fill="FAFCFB"/>
        </w:rPr>
        <w:t>именуемое в дальнейшем «Исполнитель», в лице председателя Правления Ефимцева Владимира Ильича действующего на основании Устава с одной сторо</w:t>
      </w:r>
      <w:r>
        <w:rPr>
          <w:rFonts w:ascii="Arial Narrow" w:hAnsi="Arial Narrow"/>
          <w:sz w:val="28"/>
          <w:szCs w:val="28"/>
          <w:shd w:val="clear" w:color="auto" w:fill="FAFCFB"/>
        </w:rPr>
        <w:t xml:space="preserve">ны, и владелец участка </w:t>
      </w:r>
      <w:r w:rsidRPr="00633ED2">
        <w:rPr>
          <w:rFonts w:ascii="Arial Narrow" w:hAnsi="Arial Narrow"/>
          <w:b/>
          <w:sz w:val="28"/>
          <w:szCs w:val="28"/>
          <w:shd w:val="clear" w:color="auto" w:fill="FAFCFB"/>
        </w:rPr>
        <w:t xml:space="preserve">№ </w:t>
      </w:r>
      <w:r>
        <w:rPr>
          <w:rFonts w:ascii="Arial Narrow" w:hAnsi="Arial Narrow"/>
          <w:b/>
          <w:sz w:val="28"/>
          <w:szCs w:val="28"/>
          <w:shd w:val="clear" w:color="auto" w:fill="FAFCFB"/>
        </w:rPr>
        <w:t>_______</w:t>
      </w:r>
      <w:r>
        <w:rPr>
          <w:rFonts w:ascii="Arial Narrow" w:hAnsi="Arial Narrow"/>
          <w:sz w:val="28"/>
          <w:szCs w:val="28"/>
          <w:shd w:val="clear" w:color="auto" w:fill="FAFCFB"/>
        </w:rPr>
        <w:t xml:space="preserve"> (кадастровый номер: 25:27:010009:____) по ул. ____-я, </w:t>
      </w:r>
      <w:r w:rsidRPr="00E77527">
        <w:rPr>
          <w:rFonts w:ascii="Arial Narrow" w:hAnsi="Arial Narrow"/>
          <w:sz w:val="28"/>
          <w:szCs w:val="28"/>
          <w:shd w:val="clear" w:color="auto" w:fill="FAFCFB"/>
        </w:rPr>
        <w:t>именуемого в дальнейшем «Потребитель» в лице</w:t>
      </w:r>
      <w:r>
        <w:rPr>
          <w:rFonts w:ascii="Arial Narrow" w:hAnsi="Arial Narrow"/>
          <w:sz w:val="28"/>
          <w:szCs w:val="28"/>
        </w:rPr>
        <w:t xml:space="preserve"> </w:t>
      </w:r>
      <w:r>
        <w:rPr>
          <w:rFonts w:ascii="Arial Narrow" w:hAnsi="Arial Narrow"/>
          <w:sz w:val="28"/>
          <w:szCs w:val="28"/>
          <w:shd w:val="clear" w:color="auto" w:fill="FAFCFB"/>
        </w:rPr>
        <w:t>гражданина ________________________________</w:t>
      </w:r>
      <w:r>
        <w:rPr>
          <w:rFonts w:ascii="Arial Narrow" w:hAnsi="Arial Narrow"/>
          <w:sz w:val="28"/>
          <w:szCs w:val="28"/>
        </w:rPr>
        <w:t>, паспорт: _________________ выдан: ___________________, _______________зарегистрирован: Приморский край, _________________________________________________________, дом ______, кв._____,</w:t>
      </w:r>
      <w:r>
        <w:rPr>
          <w:rFonts w:ascii="Arial Narrow" w:hAnsi="Arial Narrow"/>
          <w:sz w:val="28"/>
          <w:szCs w:val="28"/>
          <w:shd w:val="clear" w:color="auto" w:fill="FAFCFB"/>
        </w:rPr>
        <w:t>тел: 8_____________________,</w:t>
      </w:r>
      <w:r w:rsidRPr="00CC1ACE">
        <w:rPr>
          <w:rFonts w:ascii="Arial Narrow" w:hAnsi="Arial Narrow"/>
          <w:sz w:val="28"/>
          <w:szCs w:val="28"/>
          <w:shd w:val="clear" w:color="auto" w:fill="FAFCFB"/>
        </w:rPr>
        <w:t xml:space="preserve"> </w:t>
      </w:r>
      <w:r w:rsidRPr="00E77527">
        <w:rPr>
          <w:rFonts w:ascii="Arial Narrow" w:hAnsi="Arial Narrow"/>
          <w:sz w:val="28"/>
          <w:szCs w:val="28"/>
          <w:shd w:val="clear" w:color="auto" w:fill="FAFCFB"/>
        </w:rPr>
        <w:t>с другой стороны, а вместе именуемые «Стороны», заключили настоящий договор о нижеследующем:</w:t>
      </w:r>
      <w:r w:rsidRPr="00E77527">
        <w:rPr>
          <w:rFonts w:ascii="Arial Narrow" w:hAnsi="Arial Narrow"/>
          <w:sz w:val="28"/>
          <w:szCs w:val="28"/>
        </w:rPr>
        <w:br/>
      </w:r>
      <w:r w:rsidRPr="00E77527">
        <w:rPr>
          <w:rFonts w:ascii="Arial Narrow" w:hAnsi="Arial Narrow"/>
          <w:sz w:val="28"/>
          <w:szCs w:val="28"/>
          <w:shd w:val="clear" w:color="auto" w:fill="FAFCFB"/>
        </w:rPr>
        <w:t>I. Предмет договора</w:t>
      </w:r>
      <w:r w:rsidRPr="00E77527">
        <w:rPr>
          <w:rFonts w:ascii="Arial Narrow" w:hAnsi="Arial Narrow"/>
          <w:sz w:val="28"/>
          <w:szCs w:val="28"/>
        </w:rPr>
        <w:br/>
      </w:r>
      <w:r w:rsidRPr="00E77527">
        <w:rPr>
          <w:rFonts w:ascii="Arial Narrow" w:hAnsi="Arial Narrow"/>
          <w:sz w:val="28"/>
          <w:szCs w:val="28"/>
          <w:shd w:val="clear" w:color="auto" w:fill="FAFCFB"/>
        </w:rPr>
        <w:t>1.1. По настоящему договору Исполнитель обязуется подавать Потребителю электрическую энергию для бытового потребления в согласованные точки поставки, а Потребитель обязуется своевременно оплачивать затраты Исполнителя за подачу электрической энергии в соответствии с потребляемой Потребителем энергией, а также обеспечивать безопасность эксплуатации находящихся в его ведении электрических сетей и исправность используемых им приборов и оборудования, связанных с потреблением</w:t>
      </w:r>
      <w:r>
        <w:rPr>
          <w:rFonts w:ascii="Arial Narrow" w:hAnsi="Arial Narrow"/>
          <w:sz w:val="28"/>
          <w:szCs w:val="28"/>
          <w:shd w:val="clear" w:color="auto" w:fill="FAFCFB"/>
        </w:rPr>
        <w:t xml:space="preserve"> электрической энергии __________</w:t>
      </w:r>
      <w:r w:rsidRPr="00E77527">
        <w:rPr>
          <w:rFonts w:ascii="Arial Narrow" w:hAnsi="Arial Narrow"/>
          <w:sz w:val="28"/>
          <w:szCs w:val="28"/>
          <w:shd w:val="clear" w:color="auto" w:fill="FAFCFB"/>
        </w:rPr>
        <w:t>,</w:t>
      </w:r>
      <w:r>
        <w:rPr>
          <w:rFonts w:ascii="Arial Narrow" w:hAnsi="Arial Narrow"/>
          <w:sz w:val="28"/>
          <w:szCs w:val="28"/>
          <w:shd w:val="clear" w:color="auto" w:fill="FAFCFB"/>
        </w:rPr>
        <w:t xml:space="preserve"> и мощностью не более ________</w:t>
      </w:r>
      <w:r w:rsidRPr="00E77527">
        <w:rPr>
          <w:rFonts w:ascii="Arial Narrow" w:hAnsi="Arial Narrow"/>
          <w:sz w:val="28"/>
          <w:szCs w:val="28"/>
          <w:shd w:val="clear" w:color="auto" w:fill="FAFCFB"/>
        </w:rPr>
        <w:t>КВт</w:t>
      </w:r>
      <w:r w:rsidRPr="00E77527">
        <w:rPr>
          <w:rFonts w:ascii="Arial Narrow" w:hAnsi="Arial Narrow"/>
          <w:sz w:val="28"/>
          <w:szCs w:val="28"/>
        </w:rPr>
        <w:br/>
      </w:r>
      <w:r w:rsidRPr="00E77527">
        <w:rPr>
          <w:rFonts w:ascii="Arial Narrow" w:hAnsi="Arial Narrow"/>
          <w:sz w:val="28"/>
          <w:szCs w:val="28"/>
          <w:shd w:val="clear" w:color="auto" w:fill="FAFCFB"/>
        </w:rPr>
        <w:t>1.2. Границей раздела балансовой принадлежности электроустановок и границей ответственности по эксплуатационному обслуживанию электроустановок Сторон являются изоляторы (зажимы, болтовые соединения), установленные на ближайшей к садовому участку опоре линии электропередач 0,4 КВ. Соединительные провода от опоры, а также устанавливаемые на опоре шкафы с приборами учета электрической энергии (электросчетчик) являются собственностью владельца садового участка.</w:t>
      </w:r>
      <w:r w:rsidRPr="00E77527">
        <w:rPr>
          <w:rFonts w:ascii="Arial Narrow" w:hAnsi="Arial Narrow"/>
          <w:sz w:val="28"/>
          <w:szCs w:val="28"/>
        </w:rPr>
        <w:br/>
      </w:r>
      <w:r w:rsidRPr="00E77527">
        <w:rPr>
          <w:rFonts w:ascii="Arial Narrow" w:hAnsi="Arial Narrow"/>
          <w:sz w:val="28"/>
          <w:szCs w:val="28"/>
          <w:shd w:val="clear" w:color="auto" w:fill="FAFCFB"/>
        </w:rPr>
        <w:t>2. Обязанности и права сторон:</w:t>
      </w:r>
      <w:r w:rsidRPr="00E77527">
        <w:rPr>
          <w:rFonts w:ascii="Arial Narrow" w:hAnsi="Arial Narrow"/>
          <w:sz w:val="28"/>
          <w:szCs w:val="28"/>
        </w:rPr>
        <w:br/>
      </w:r>
      <w:r w:rsidRPr="00E77527">
        <w:rPr>
          <w:rFonts w:ascii="Arial Narrow" w:hAnsi="Arial Narrow"/>
          <w:sz w:val="28"/>
          <w:szCs w:val="28"/>
          <w:shd w:val="clear" w:color="auto" w:fill="FAFCFB"/>
        </w:rPr>
        <w:t>2.1. Исполнитель обязан:</w:t>
      </w:r>
      <w:r w:rsidRPr="00E77527">
        <w:rPr>
          <w:rFonts w:ascii="Arial Narrow" w:hAnsi="Arial Narrow"/>
          <w:sz w:val="28"/>
          <w:szCs w:val="28"/>
        </w:rPr>
        <w:br/>
      </w:r>
      <w:r w:rsidRPr="00E77527">
        <w:rPr>
          <w:rFonts w:ascii="Arial Narrow" w:hAnsi="Arial Narrow"/>
          <w:sz w:val="28"/>
          <w:szCs w:val="28"/>
          <w:shd w:val="clear" w:color="auto" w:fill="FAFCFB"/>
        </w:rPr>
        <w:t>2.1.1. Подавать Потребителю электрическую энергию в точки поставки, расположенные на границе балансовой принадлежности и эксплуатационной ответственности сторон.</w:t>
      </w:r>
      <w:r w:rsidRPr="00E77527">
        <w:rPr>
          <w:rFonts w:ascii="Arial Narrow" w:hAnsi="Arial Narrow"/>
          <w:sz w:val="28"/>
          <w:szCs w:val="28"/>
        </w:rPr>
        <w:br/>
      </w:r>
      <w:r w:rsidRPr="00E77527">
        <w:rPr>
          <w:rFonts w:ascii="Arial Narrow" w:hAnsi="Arial Narrow"/>
          <w:sz w:val="28"/>
          <w:szCs w:val="28"/>
          <w:shd w:val="clear" w:color="auto" w:fill="FAFCFB"/>
        </w:rPr>
        <w:t>2.1.2. Производить по просьбе Потребителя изменения предельных договорных величин потребляемой мощности электроустановок Потребителя. Просьба Потребителя оформляется письменным заявлением и представляется Исполнителю на рассмотрение. Изменения договорных величин потребления мощности в сторону увеличения производятся только при отсутствии задолженности у Потребителя за потребленную энергию и мощность и при наличии технической возможности со стороны Исполнителя.</w:t>
      </w:r>
      <w:r w:rsidRPr="00E77527">
        <w:rPr>
          <w:rFonts w:ascii="Arial Narrow" w:hAnsi="Arial Narrow"/>
          <w:sz w:val="28"/>
          <w:szCs w:val="28"/>
        </w:rPr>
        <w:br/>
      </w:r>
      <w:r w:rsidRPr="00E77527">
        <w:rPr>
          <w:rFonts w:ascii="Arial Narrow" w:hAnsi="Arial Narrow"/>
          <w:sz w:val="28"/>
          <w:szCs w:val="28"/>
          <w:shd w:val="clear" w:color="auto" w:fill="FAFCFB"/>
        </w:rPr>
        <w:t>2.1.3. По заявке Потребителя производить необходимые отключения, пломбирование оборудования.</w:t>
      </w:r>
      <w:r w:rsidRPr="00E77527">
        <w:rPr>
          <w:rFonts w:ascii="Arial Narrow" w:hAnsi="Arial Narrow"/>
          <w:sz w:val="28"/>
          <w:szCs w:val="28"/>
        </w:rPr>
        <w:br/>
      </w:r>
      <w:r w:rsidRPr="00E77527">
        <w:rPr>
          <w:rFonts w:ascii="Arial Narrow" w:hAnsi="Arial Narrow"/>
          <w:sz w:val="28"/>
          <w:szCs w:val="28"/>
          <w:shd w:val="clear" w:color="auto" w:fill="FAFCFB"/>
        </w:rPr>
        <w:t>2.2. Исполнитель имеет право:</w:t>
      </w:r>
      <w:r w:rsidRPr="00E77527">
        <w:rPr>
          <w:rFonts w:ascii="Arial Narrow" w:hAnsi="Arial Narrow"/>
          <w:sz w:val="28"/>
          <w:szCs w:val="28"/>
        </w:rPr>
        <w:br/>
      </w:r>
      <w:r w:rsidRPr="00E77527">
        <w:rPr>
          <w:rFonts w:ascii="Arial Narrow" w:hAnsi="Arial Narrow"/>
          <w:sz w:val="28"/>
          <w:szCs w:val="28"/>
          <w:shd w:val="clear" w:color="auto" w:fill="FAFCFB"/>
        </w:rPr>
        <w:t>2.2.1. Прекращать подачу энергии Потребителю после предупреждения в следующих случаях:</w:t>
      </w:r>
    </w:p>
    <w:p w:rsidR="00B1581D" w:rsidRDefault="00B1581D" w:rsidP="001F0820">
      <w:pPr>
        <w:pStyle w:val="NoSpacing"/>
        <w:rPr>
          <w:rFonts w:ascii="Arial Narrow" w:hAnsi="Arial Narrow"/>
          <w:sz w:val="28"/>
          <w:szCs w:val="28"/>
          <w:shd w:val="clear" w:color="auto" w:fill="FAFCFB"/>
        </w:rPr>
      </w:pPr>
      <w:r w:rsidRPr="00E77527">
        <w:rPr>
          <w:rFonts w:ascii="Arial Narrow" w:hAnsi="Arial Narrow"/>
          <w:sz w:val="28"/>
          <w:szCs w:val="28"/>
          <w:shd w:val="clear" w:color="auto" w:fill="FAFCFB"/>
        </w:rPr>
        <w:t>а) невыполнения Потребителем Технических условий на подключение, выданных после проведенной реконструкции электрических сетей;</w:t>
      </w:r>
      <w:r w:rsidRPr="00E77527">
        <w:rPr>
          <w:rFonts w:ascii="Arial Narrow" w:hAnsi="Arial Narrow"/>
          <w:sz w:val="28"/>
          <w:szCs w:val="28"/>
        </w:rPr>
        <w:br/>
      </w:r>
      <w:r w:rsidRPr="00E77527">
        <w:rPr>
          <w:rFonts w:ascii="Arial Narrow" w:hAnsi="Arial Narrow"/>
          <w:sz w:val="28"/>
          <w:szCs w:val="28"/>
          <w:shd w:val="clear" w:color="auto" w:fill="FAFCFB"/>
        </w:rPr>
        <w:t>б) ненадлежащего исполнения денежных обязательств по оплате потребленной электрической энергии более 1 месяца и оплате потерь в сетях СНТ более двух месяцев</w:t>
      </w:r>
      <w:r w:rsidRPr="00E77527">
        <w:rPr>
          <w:rFonts w:ascii="Arial Narrow" w:hAnsi="Arial Narrow"/>
          <w:sz w:val="28"/>
          <w:szCs w:val="28"/>
        </w:rPr>
        <w:br/>
      </w:r>
      <w:r w:rsidRPr="00E77527">
        <w:rPr>
          <w:rFonts w:ascii="Arial Narrow" w:hAnsi="Arial Narrow"/>
          <w:sz w:val="28"/>
          <w:szCs w:val="28"/>
          <w:shd w:val="clear" w:color="auto" w:fill="FAFCFB"/>
        </w:rPr>
        <w:t xml:space="preserve">в) за неоплату штрафов, пени, а также иных санкций, предусмотренных настоящим договором, </w:t>
      </w:r>
    </w:p>
    <w:p w:rsidR="00B1581D" w:rsidRDefault="00B1581D" w:rsidP="001F0820">
      <w:pPr>
        <w:pStyle w:val="NoSpacing"/>
        <w:rPr>
          <w:rFonts w:ascii="Arial Narrow" w:hAnsi="Arial Narrow"/>
          <w:sz w:val="28"/>
          <w:szCs w:val="28"/>
          <w:shd w:val="clear" w:color="auto" w:fill="FAFCFB"/>
        </w:rPr>
      </w:pPr>
      <w:r w:rsidRPr="00E77527">
        <w:rPr>
          <w:rFonts w:ascii="Arial Narrow" w:hAnsi="Arial Narrow"/>
          <w:sz w:val="28"/>
          <w:szCs w:val="28"/>
          <w:shd w:val="clear" w:color="auto" w:fill="FAFCFB"/>
        </w:rPr>
        <w:t>добровольно или на основании решения суда, установившего (подтвердившего) право исполнителя на взыскание указанных штрафов, пени, неустоек и иных санкций.</w:t>
      </w:r>
    </w:p>
    <w:p w:rsidR="00B1581D" w:rsidRDefault="00B1581D" w:rsidP="001F0820">
      <w:pPr>
        <w:pStyle w:val="NoSpacing"/>
        <w:rPr>
          <w:rFonts w:ascii="Arial Narrow" w:hAnsi="Arial Narrow"/>
          <w:sz w:val="28"/>
          <w:szCs w:val="28"/>
          <w:shd w:val="clear" w:color="auto" w:fill="FAFCFB"/>
        </w:rPr>
      </w:pPr>
    </w:p>
    <w:p w:rsidR="00B1581D" w:rsidRPr="00E77527" w:rsidRDefault="00B1581D" w:rsidP="0092167B">
      <w:pPr>
        <w:pStyle w:val="NoSpacing"/>
        <w:rPr>
          <w:rFonts w:ascii="Arial Narrow" w:hAnsi="Arial Narrow"/>
          <w:sz w:val="20"/>
          <w:szCs w:val="20"/>
          <w:shd w:val="clear" w:color="auto" w:fill="FAFCFB"/>
        </w:rPr>
      </w:pPr>
      <w:r w:rsidRPr="00E77527">
        <w:rPr>
          <w:rFonts w:ascii="Arial Narrow" w:hAnsi="Arial Narrow"/>
          <w:sz w:val="20"/>
          <w:szCs w:val="20"/>
          <w:shd w:val="clear" w:color="auto" w:fill="FAFCFB"/>
        </w:rPr>
        <w:t>Роспись________________                                                                                                                                      Роспись</w:t>
      </w:r>
      <w:r>
        <w:rPr>
          <w:rFonts w:ascii="Arial Narrow" w:hAnsi="Arial Narrow"/>
          <w:sz w:val="20"/>
          <w:szCs w:val="20"/>
          <w:shd w:val="clear" w:color="auto" w:fill="FAFCFB"/>
        </w:rPr>
        <w:t xml:space="preserve"> </w:t>
      </w:r>
      <w:r w:rsidRPr="00E77527">
        <w:rPr>
          <w:rFonts w:ascii="Arial Narrow" w:hAnsi="Arial Narrow"/>
          <w:sz w:val="20"/>
          <w:szCs w:val="20"/>
          <w:shd w:val="clear" w:color="auto" w:fill="FAFCFB"/>
        </w:rPr>
        <w:t>________________</w:t>
      </w:r>
    </w:p>
    <w:p w:rsidR="00B1581D" w:rsidRDefault="00B1581D" w:rsidP="001F0820">
      <w:pPr>
        <w:pStyle w:val="NoSpacing"/>
        <w:rPr>
          <w:rFonts w:ascii="Arial Narrow" w:hAnsi="Arial Narrow"/>
          <w:sz w:val="28"/>
          <w:szCs w:val="28"/>
          <w:shd w:val="clear" w:color="auto" w:fill="FAFCFB"/>
        </w:rPr>
      </w:pPr>
    </w:p>
    <w:p w:rsidR="00B1581D" w:rsidRPr="00E77527" w:rsidRDefault="00B1581D" w:rsidP="001F0820">
      <w:pPr>
        <w:pStyle w:val="NoSpacing"/>
        <w:rPr>
          <w:rFonts w:ascii="Arial Narrow" w:hAnsi="Arial Narrow"/>
          <w:sz w:val="28"/>
          <w:szCs w:val="28"/>
        </w:rPr>
      </w:pPr>
      <w:r w:rsidRPr="00E77527">
        <w:rPr>
          <w:rFonts w:ascii="Arial Narrow" w:hAnsi="Arial Narrow"/>
          <w:sz w:val="28"/>
          <w:szCs w:val="28"/>
          <w:shd w:val="clear" w:color="auto" w:fill="FAFCFB"/>
        </w:rPr>
        <w:t xml:space="preserve">г) присоединения нагрузок до приборов учета или нарушения схем учета энергии, </w:t>
      </w:r>
      <w:r w:rsidRPr="00E77527">
        <w:rPr>
          <w:rFonts w:ascii="Arial Narrow" w:hAnsi="Arial Narrow"/>
          <w:b/>
          <w:sz w:val="28"/>
          <w:szCs w:val="28"/>
          <w:shd w:val="clear" w:color="auto" w:fill="FAFCFB"/>
        </w:rPr>
        <w:t>срыв пломб</w:t>
      </w:r>
      <w:r w:rsidRPr="00E77527">
        <w:rPr>
          <w:rFonts w:ascii="Arial Narrow" w:hAnsi="Arial Narrow"/>
          <w:sz w:val="28"/>
          <w:szCs w:val="28"/>
          <w:shd w:val="clear" w:color="auto" w:fill="FAFCFB"/>
        </w:rPr>
        <w:t xml:space="preserve"> электросчетчика или его повреждения и иных систем контроля;</w:t>
      </w:r>
      <w:r w:rsidRPr="00E77527">
        <w:rPr>
          <w:rFonts w:ascii="Arial Narrow" w:hAnsi="Arial Narrow"/>
          <w:sz w:val="28"/>
          <w:szCs w:val="28"/>
        </w:rPr>
        <w:br/>
      </w:r>
      <w:r w:rsidRPr="00E77527">
        <w:rPr>
          <w:rFonts w:ascii="Arial Narrow" w:hAnsi="Arial Narrow"/>
          <w:sz w:val="28"/>
          <w:szCs w:val="28"/>
          <w:shd w:val="clear" w:color="auto" w:fill="FAFCFB"/>
        </w:rPr>
        <w:t>д) самовольного, в нарушение установленного порядка технологического присоединения, подключения нагрузок к сети Исполнителя или увеличения мощности сверх значений, установленных договором;</w:t>
      </w:r>
      <w:r w:rsidRPr="00E77527">
        <w:rPr>
          <w:rFonts w:ascii="Arial Narrow" w:hAnsi="Arial Narrow"/>
          <w:sz w:val="28"/>
          <w:szCs w:val="28"/>
        </w:rPr>
        <w:br/>
      </w:r>
      <w:r w:rsidRPr="00E77527">
        <w:rPr>
          <w:rFonts w:ascii="Arial Narrow" w:hAnsi="Arial Narrow"/>
          <w:sz w:val="28"/>
          <w:szCs w:val="28"/>
          <w:shd w:val="clear" w:color="auto" w:fill="FAFCFB"/>
        </w:rPr>
        <w:t>е) ограничения допуска уполномоченных представителей Исполнителя к энергоустановкам потребителя или приборам учета;</w:t>
      </w:r>
      <w:r w:rsidRPr="00E77527">
        <w:rPr>
          <w:rFonts w:ascii="Arial Narrow" w:hAnsi="Arial Narrow"/>
          <w:sz w:val="28"/>
          <w:szCs w:val="28"/>
        </w:rPr>
        <w:br/>
      </w:r>
      <w:r w:rsidRPr="00E77527">
        <w:rPr>
          <w:rFonts w:ascii="Arial Narrow" w:hAnsi="Arial Narrow"/>
          <w:sz w:val="28"/>
          <w:szCs w:val="28"/>
          <w:shd w:val="clear" w:color="auto" w:fill="FAFCFB"/>
        </w:rPr>
        <w:t>ж) превышения договорных величин потребления электрической энергии и нарушение режима потребления электрической энергии, заданного Исполнителем;</w:t>
      </w:r>
      <w:r w:rsidRPr="00E77527">
        <w:rPr>
          <w:rFonts w:ascii="Arial Narrow" w:hAnsi="Arial Narrow"/>
          <w:sz w:val="28"/>
          <w:szCs w:val="28"/>
        </w:rPr>
        <w:br/>
      </w:r>
      <w:r w:rsidRPr="00E77527">
        <w:rPr>
          <w:rFonts w:ascii="Arial Narrow" w:hAnsi="Arial Narrow"/>
          <w:sz w:val="28"/>
          <w:szCs w:val="28"/>
          <w:shd w:val="clear" w:color="auto" w:fill="FAFCFB"/>
        </w:rPr>
        <w:t>з) несоблюдения технических условий, выданных Исполнителем для подключения Потребителя, в том числе и за присоединение Потребителем к своим сетям других потребителей без согласования с Исполнителем;</w:t>
      </w:r>
      <w:r w:rsidRPr="00E77527">
        <w:rPr>
          <w:rFonts w:ascii="Arial Narrow" w:hAnsi="Arial Narrow"/>
          <w:sz w:val="28"/>
          <w:szCs w:val="28"/>
        </w:rPr>
        <w:br/>
      </w:r>
      <w:r w:rsidRPr="00E77527">
        <w:rPr>
          <w:rFonts w:ascii="Arial Narrow" w:hAnsi="Arial Narrow"/>
          <w:sz w:val="28"/>
          <w:szCs w:val="28"/>
          <w:shd w:val="clear" w:color="auto" w:fill="FAFCFB"/>
        </w:rPr>
        <w:t>и) за срыв пломбы или знаков визуального контроля, наложенных Исполнителем на коммутационные аппараты;</w:t>
      </w:r>
      <w:r w:rsidRPr="00E77527">
        <w:rPr>
          <w:rFonts w:ascii="Arial Narrow" w:hAnsi="Arial Narrow"/>
          <w:b/>
          <w:sz w:val="28"/>
          <w:szCs w:val="28"/>
        </w:rPr>
        <w:br/>
      </w:r>
      <w:r w:rsidRPr="00E77527">
        <w:rPr>
          <w:rFonts w:ascii="Arial Narrow" w:hAnsi="Arial Narrow"/>
          <w:sz w:val="28"/>
          <w:szCs w:val="28"/>
          <w:shd w:val="clear" w:color="auto" w:fill="FAFCFB"/>
        </w:rPr>
        <w:t>к) в случае отказа произвести обрезку веток деревьев (своими силами или силами Исполнителя) растущих на участке выделенном Потребителю, на расстоянии менее двух метров от проводов воздушной линии, или ввода в дом Потребителя.</w:t>
      </w:r>
      <w:r w:rsidRPr="00E77527">
        <w:rPr>
          <w:rFonts w:ascii="Arial Narrow" w:hAnsi="Arial Narrow"/>
          <w:sz w:val="28"/>
          <w:szCs w:val="28"/>
        </w:rPr>
        <w:br/>
      </w:r>
      <w:r w:rsidRPr="00E77527">
        <w:rPr>
          <w:rFonts w:ascii="Arial Narrow" w:hAnsi="Arial Narrow"/>
          <w:sz w:val="28"/>
          <w:szCs w:val="28"/>
          <w:shd w:val="clear" w:color="auto" w:fill="FAFCFB"/>
        </w:rPr>
        <w:t>л) в иных случаях, предусмотренных действующими нормативными актами.</w:t>
      </w:r>
      <w:r w:rsidRPr="00E77527">
        <w:rPr>
          <w:rFonts w:ascii="Arial Narrow" w:hAnsi="Arial Narrow"/>
          <w:sz w:val="28"/>
          <w:szCs w:val="28"/>
        </w:rPr>
        <w:br/>
      </w:r>
      <w:r w:rsidRPr="00E77527">
        <w:rPr>
          <w:rFonts w:ascii="Arial Narrow" w:hAnsi="Arial Narrow"/>
          <w:sz w:val="28"/>
          <w:szCs w:val="28"/>
          <w:shd w:val="clear" w:color="auto" w:fill="FAFCFB"/>
        </w:rPr>
        <w:t>Исполнитель прекращает подачу Потребителю энергии в случае не устранения Потребителем указанных нарушений в течение 7 дней с момента их обнаружения.</w:t>
      </w:r>
      <w:r w:rsidRPr="00E77527">
        <w:rPr>
          <w:rFonts w:ascii="Arial Narrow" w:hAnsi="Arial Narrow"/>
          <w:sz w:val="28"/>
          <w:szCs w:val="28"/>
        </w:rPr>
        <w:br/>
      </w:r>
      <w:r w:rsidRPr="00E77527">
        <w:rPr>
          <w:rFonts w:ascii="Arial Narrow" w:hAnsi="Arial Narrow"/>
          <w:sz w:val="28"/>
          <w:szCs w:val="28"/>
          <w:shd w:val="clear" w:color="auto" w:fill="FAFCFB"/>
        </w:rPr>
        <w:t>2.2.2. Прекращать подачу Потребителю электроэнергии при проведении планового ремонта в сетях товарищества, а также в случае необходимости при подключении новых потребителей продолжительностью до 12 часов с уведомлением на информационном сайте и щите на территории товарищества.</w:t>
      </w:r>
      <w:r w:rsidRPr="00E77527">
        <w:rPr>
          <w:rFonts w:ascii="Arial Narrow" w:hAnsi="Arial Narrow"/>
          <w:sz w:val="28"/>
          <w:szCs w:val="28"/>
        </w:rPr>
        <w:br/>
      </w:r>
      <w:r w:rsidRPr="00E77527">
        <w:rPr>
          <w:rFonts w:ascii="Arial Narrow" w:hAnsi="Arial Narrow"/>
          <w:sz w:val="28"/>
          <w:szCs w:val="28"/>
          <w:shd w:val="clear" w:color="auto" w:fill="FAFCFB"/>
        </w:rPr>
        <w:t>2.2.3. Проводить отключение энергопотребления без предварительного уведомления Потребителя</w:t>
      </w:r>
      <w:r w:rsidRPr="00E77527">
        <w:rPr>
          <w:rFonts w:ascii="Arial Narrow" w:hAnsi="Arial Narrow"/>
          <w:sz w:val="28"/>
          <w:szCs w:val="28"/>
        </w:rPr>
        <w:br/>
      </w:r>
      <w:r w:rsidRPr="00E77527">
        <w:rPr>
          <w:rFonts w:ascii="Arial Narrow" w:hAnsi="Arial Narrow"/>
          <w:sz w:val="28"/>
          <w:szCs w:val="28"/>
          <w:shd w:val="clear" w:color="auto" w:fill="FAFCFB"/>
        </w:rPr>
        <w:t>с последующим сообщением ему о причинах отключения для принятия мер по предупреждению или ликвидации аварий (аварийных режимов), в том числе:</w:t>
      </w:r>
      <w:r w:rsidRPr="00E77527">
        <w:rPr>
          <w:rFonts w:ascii="Arial Narrow" w:hAnsi="Arial Narrow"/>
          <w:sz w:val="28"/>
          <w:szCs w:val="28"/>
        </w:rPr>
        <w:br/>
      </w:r>
      <w:r w:rsidRPr="00E77527">
        <w:rPr>
          <w:rFonts w:ascii="Arial Narrow" w:hAnsi="Arial Narrow"/>
          <w:sz w:val="28"/>
          <w:szCs w:val="28"/>
          <w:shd w:val="clear" w:color="auto" w:fill="FAFCFB"/>
        </w:rPr>
        <w:t>— при неудовлетворительном состоянии электроустановок потребителей, угрожающего аварией, пожаром или создающего угрозу для жизни людей;</w:t>
      </w:r>
      <w:r w:rsidRPr="00E77527">
        <w:rPr>
          <w:rFonts w:ascii="Arial Narrow" w:hAnsi="Arial Narrow"/>
          <w:sz w:val="28"/>
          <w:szCs w:val="28"/>
        </w:rPr>
        <w:br/>
      </w:r>
      <w:r w:rsidRPr="00E77527">
        <w:rPr>
          <w:rFonts w:ascii="Arial Narrow" w:hAnsi="Arial Narrow"/>
          <w:sz w:val="28"/>
          <w:szCs w:val="28"/>
          <w:shd w:val="clear" w:color="auto" w:fill="FAFCFB"/>
        </w:rPr>
        <w:t xml:space="preserve">— при снижении показателей качества электроэнергии по вине Потребителя до значений, нарушающих нормальное функционирование электроустановок </w:t>
      </w:r>
    </w:p>
    <w:p w:rsidR="00B1581D" w:rsidRDefault="00B1581D" w:rsidP="001F0820">
      <w:pPr>
        <w:pStyle w:val="NoSpacing"/>
        <w:rPr>
          <w:rFonts w:ascii="Arial Narrow" w:hAnsi="Arial Narrow"/>
          <w:sz w:val="28"/>
          <w:szCs w:val="28"/>
          <w:shd w:val="clear" w:color="auto" w:fill="FAFCFB"/>
        </w:rPr>
      </w:pPr>
      <w:r w:rsidRPr="00E77527">
        <w:rPr>
          <w:rFonts w:ascii="Arial Narrow" w:hAnsi="Arial Narrow"/>
          <w:sz w:val="28"/>
          <w:szCs w:val="28"/>
          <w:shd w:val="clear" w:color="auto" w:fill="FAFCFB"/>
        </w:rPr>
        <w:t>товарищества и других потребителей.</w:t>
      </w:r>
      <w:r w:rsidRPr="00E77527">
        <w:rPr>
          <w:rFonts w:ascii="Arial Narrow" w:hAnsi="Arial Narrow"/>
          <w:sz w:val="28"/>
          <w:szCs w:val="28"/>
        </w:rPr>
        <w:br/>
      </w:r>
      <w:r w:rsidRPr="00E77527">
        <w:rPr>
          <w:rFonts w:ascii="Arial Narrow" w:hAnsi="Arial Narrow"/>
          <w:sz w:val="28"/>
          <w:szCs w:val="28"/>
          <w:shd w:val="clear" w:color="auto" w:fill="FAFCFB"/>
        </w:rPr>
        <w:t>2.2.4.  Уменьшить договорную мощность, при неоднократном нарушении сроков оплаты. Под неоднократным нарушением сроков оплаты понимается задержка оплаты потребленной электрической энергии и мощности за период от 2 (двух) и более месяцев.</w:t>
      </w:r>
      <w:r w:rsidRPr="00E77527">
        <w:rPr>
          <w:rFonts w:ascii="Arial Narrow" w:hAnsi="Arial Narrow"/>
          <w:sz w:val="28"/>
          <w:szCs w:val="28"/>
        </w:rPr>
        <w:br/>
      </w:r>
      <w:r w:rsidRPr="00E77527">
        <w:rPr>
          <w:rFonts w:ascii="Arial Narrow" w:hAnsi="Arial Narrow"/>
          <w:sz w:val="28"/>
          <w:szCs w:val="28"/>
          <w:shd w:val="clear" w:color="auto" w:fill="FAFCFB"/>
        </w:rPr>
        <w:t>2.2.5. Составлять акт о неучтенном потреблении электрической энергии Потребителем в его личном присутствии, или присутствии его представителя, либо в присутствии не менее двух членов правления СНТ «Рассвет».</w:t>
      </w:r>
      <w:r w:rsidRPr="00E77527">
        <w:rPr>
          <w:rFonts w:ascii="Arial Narrow" w:hAnsi="Arial Narrow"/>
          <w:sz w:val="28"/>
          <w:szCs w:val="28"/>
        </w:rPr>
        <w:br/>
      </w:r>
      <w:r w:rsidRPr="00E77527">
        <w:rPr>
          <w:rFonts w:ascii="Arial Narrow" w:hAnsi="Arial Narrow"/>
          <w:sz w:val="28"/>
          <w:szCs w:val="28"/>
          <w:shd w:val="clear" w:color="auto" w:fill="FAFCFB"/>
        </w:rPr>
        <w:t>2.3. Потребитель обязан:</w:t>
      </w:r>
      <w:r w:rsidRPr="00E77527">
        <w:rPr>
          <w:rFonts w:ascii="Arial Narrow" w:hAnsi="Arial Narrow"/>
          <w:sz w:val="28"/>
          <w:szCs w:val="28"/>
        </w:rPr>
        <w:br/>
      </w:r>
      <w:r w:rsidRPr="00E77527">
        <w:rPr>
          <w:rFonts w:ascii="Arial Narrow" w:hAnsi="Arial Narrow"/>
          <w:sz w:val="28"/>
          <w:szCs w:val="28"/>
          <w:shd w:val="clear" w:color="auto" w:fill="FAFCFB"/>
        </w:rPr>
        <w:t>2.3.1. Выполнить технические условия на подключение, соблюдать установленные настоящим договором условия и величины потребления мощности.</w:t>
      </w:r>
      <w:r w:rsidRPr="00E77527">
        <w:rPr>
          <w:rFonts w:ascii="Arial Narrow" w:hAnsi="Arial Narrow"/>
          <w:sz w:val="28"/>
          <w:szCs w:val="28"/>
        </w:rPr>
        <w:br/>
      </w:r>
      <w:r w:rsidRPr="00E77527">
        <w:rPr>
          <w:rFonts w:ascii="Arial Narrow" w:hAnsi="Arial Narrow"/>
          <w:sz w:val="28"/>
          <w:szCs w:val="28"/>
          <w:shd w:val="clear" w:color="auto" w:fill="FAFCFB"/>
        </w:rPr>
        <w:t>2.3.2. Выполнять оперативные указания в отношении режима энергопотребления; соблюдать заданные Исполнителем характеристики и установки автоматов и предохранительных устройств.</w:t>
      </w:r>
    </w:p>
    <w:p w:rsidR="00B1581D" w:rsidRPr="00D5586D" w:rsidRDefault="00B1581D" w:rsidP="001F0820">
      <w:pPr>
        <w:pStyle w:val="NoSpacing"/>
        <w:rPr>
          <w:rFonts w:ascii="Arial Narrow" w:hAnsi="Arial Narrow"/>
          <w:sz w:val="28"/>
          <w:szCs w:val="28"/>
        </w:rPr>
      </w:pPr>
      <w:r w:rsidRPr="00E77527">
        <w:rPr>
          <w:rFonts w:ascii="Arial Narrow" w:hAnsi="Arial Narrow"/>
          <w:sz w:val="28"/>
          <w:szCs w:val="28"/>
          <w:shd w:val="clear" w:color="auto" w:fill="FAFCFB"/>
        </w:rPr>
        <w:t>2.3.3. Производить оплату затрат Исполнителя за используемую электроэнергию в порядке и сроки, установленные настоящим договором.</w:t>
      </w:r>
    </w:p>
    <w:p w:rsidR="00B1581D" w:rsidRDefault="00B1581D" w:rsidP="001F0820">
      <w:pPr>
        <w:pStyle w:val="NoSpacing"/>
        <w:rPr>
          <w:rFonts w:ascii="Arial Narrow" w:hAnsi="Arial Narrow"/>
          <w:sz w:val="28"/>
          <w:szCs w:val="28"/>
          <w:shd w:val="clear" w:color="auto" w:fill="FAFCFB"/>
        </w:rPr>
      </w:pPr>
      <w:r w:rsidRPr="00E77527">
        <w:rPr>
          <w:rFonts w:ascii="Arial Narrow" w:hAnsi="Arial Narrow"/>
          <w:sz w:val="28"/>
          <w:szCs w:val="28"/>
          <w:shd w:val="clear" w:color="auto" w:fill="FAFCFB"/>
        </w:rPr>
        <w:t xml:space="preserve">2.3.4. Обеспечивать в личном присутствии или сопровождении своих уполномоченных представителей беспрепятственный доступ на территорию Потребителя к приборам учета </w:t>
      </w:r>
    </w:p>
    <w:p w:rsidR="00B1581D" w:rsidRDefault="00B1581D" w:rsidP="001F0820">
      <w:pPr>
        <w:pStyle w:val="NoSpacing"/>
        <w:rPr>
          <w:rFonts w:ascii="Arial Narrow" w:hAnsi="Arial Narrow"/>
          <w:sz w:val="28"/>
          <w:szCs w:val="28"/>
          <w:shd w:val="clear" w:color="auto" w:fill="FAFCFB"/>
        </w:rPr>
      </w:pPr>
    </w:p>
    <w:p w:rsidR="00B1581D" w:rsidRPr="00E77527" w:rsidRDefault="00B1581D" w:rsidP="0092167B">
      <w:pPr>
        <w:pStyle w:val="NoSpacing"/>
        <w:rPr>
          <w:rFonts w:ascii="Arial Narrow" w:hAnsi="Arial Narrow"/>
          <w:sz w:val="20"/>
          <w:szCs w:val="20"/>
          <w:shd w:val="clear" w:color="auto" w:fill="FAFCFB"/>
        </w:rPr>
      </w:pPr>
      <w:r w:rsidRPr="00E77527">
        <w:rPr>
          <w:rFonts w:ascii="Arial Narrow" w:hAnsi="Arial Narrow"/>
          <w:sz w:val="20"/>
          <w:szCs w:val="20"/>
          <w:shd w:val="clear" w:color="auto" w:fill="FAFCFB"/>
        </w:rPr>
        <w:t>Роспись________________                                                                                                                                      Роспись</w:t>
      </w:r>
      <w:r>
        <w:rPr>
          <w:rFonts w:ascii="Arial Narrow" w:hAnsi="Arial Narrow"/>
          <w:sz w:val="20"/>
          <w:szCs w:val="20"/>
          <w:shd w:val="clear" w:color="auto" w:fill="FAFCFB"/>
        </w:rPr>
        <w:t xml:space="preserve"> </w:t>
      </w:r>
      <w:r w:rsidRPr="00E77527">
        <w:rPr>
          <w:rFonts w:ascii="Arial Narrow" w:hAnsi="Arial Narrow"/>
          <w:sz w:val="20"/>
          <w:szCs w:val="20"/>
          <w:shd w:val="clear" w:color="auto" w:fill="FAFCFB"/>
        </w:rPr>
        <w:t>________________</w:t>
      </w:r>
    </w:p>
    <w:p w:rsidR="00B1581D" w:rsidRDefault="00B1581D" w:rsidP="001F0820">
      <w:pPr>
        <w:pStyle w:val="NoSpacing"/>
        <w:rPr>
          <w:rFonts w:ascii="Arial Narrow" w:hAnsi="Arial Narrow"/>
          <w:sz w:val="28"/>
          <w:szCs w:val="28"/>
          <w:shd w:val="clear" w:color="auto" w:fill="FAFCFB"/>
        </w:rPr>
      </w:pPr>
      <w:r w:rsidRPr="00E77527">
        <w:rPr>
          <w:rFonts w:ascii="Arial Narrow" w:hAnsi="Arial Narrow"/>
          <w:sz w:val="28"/>
          <w:szCs w:val="28"/>
          <w:shd w:val="clear" w:color="auto" w:fill="FAFCFB"/>
        </w:rPr>
        <w:t>электроэнергии, электросети и электроустановкам уполномоченных представителей Исполнителя для контроля соблюдения условий настоящего договора, режима энергопотребления, обслуживания приборов учета, для проведения контрольных проверок расчетных счетчиков на месте установки, для проведения замеров качества электроэнергии, для контроля за условиями эксплуатации электроустановок, соблюдением правил охраны труда и проведения мероприятий по контролю, осуществляемого в пределах их полномочий.</w:t>
      </w:r>
      <w:r w:rsidRPr="00E77527">
        <w:rPr>
          <w:rFonts w:ascii="Arial Narrow" w:hAnsi="Arial Narrow"/>
          <w:sz w:val="28"/>
          <w:szCs w:val="28"/>
        </w:rPr>
        <w:br/>
      </w:r>
      <w:r w:rsidRPr="00E77527">
        <w:rPr>
          <w:rFonts w:ascii="Arial Narrow" w:hAnsi="Arial Narrow"/>
          <w:sz w:val="28"/>
          <w:szCs w:val="28"/>
          <w:shd w:val="clear" w:color="auto" w:fill="FAFCFB"/>
        </w:rPr>
        <w:t>2.3.5. Сни</w:t>
      </w:r>
      <w:r>
        <w:rPr>
          <w:rFonts w:ascii="Arial Narrow" w:hAnsi="Arial Narrow"/>
          <w:sz w:val="28"/>
          <w:szCs w:val="28"/>
          <w:shd w:val="clear" w:color="auto" w:fill="FAFCFB"/>
        </w:rPr>
        <w:t>мать показания приборов учета 25</w:t>
      </w:r>
      <w:r w:rsidRPr="00E77527">
        <w:rPr>
          <w:rFonts w:ascii="Arial Narrow" w:hAnsi="Arial Narrow"/>
          <w:sz w:val="28"/>
          <w:szCs w:val="28"/>
          <w:shd w:val="clear" w:color="auto" w:fill="FAFCFB"/>
        </w:rPr>
        <w:t xml:space="preserve"> числа каждого месяца и производить оплату затрат Исполнителя в соответствии с потребленной электроэнергией в кассу Исполнителя в ближайший рабочий день кассира до 10 числа месяца следующего за расчетным в летний период, и каждое последнее воскресенье текущего месяца в зимний период, или иным удобным способом на расчетный счет  Исполнителя  в те же сроки.</w:t>
      </w:r>
      <w:r w:rsidRPr="00E77527">
        <w:rPr>
          <w:rFonts w:ascii="Arial Narrow" w:hAnsi="Arial Narrow"/>
          <w:sz w:val="28"/>
          <w:szCs w:val="28"/>
        </w:rPr>
        <w:br/>
      </w:r>
      <w:r w:rsidRPr="00E77527">
        <w:rPr>
          <w:rFonts w:ascii="Arial Narrow" w:hAnsi="Arial Narrow"/>
          <w:sz w:val="28"/>
          <w:szCs w:val="28"/>
          <w:shd w:val="clear" w:color="auto" w:fill="FAFCFB"/>
        </w:rPr>
        <w:t>2.3.6. Использовать электроэнергию на отопление и горячее водоснабжение при условии письменного согласования с Исполнителем, за исключением бытовых нагревательных приборов мощностью до 1,5 кВт.(суммарно).</w:t>
      </w:r>
      <w:r w:rsidRPr="00E77527">
        <w:rPr>
          <w:rFonts w:ascii="Arial Narrow" w:hAnsi="Arial Narrow"/>
          <w:sz w:val="28"/>
          <w:szCs w:val="28"/>
        </w:rPr>
        <w:br/>
      </w:r>
      <w:r w:rsidRPr="00E77527">
        <w:rPr>
          <w:rFonts w:ascii="Arial Narrow" w:hAnsi="Arial Narrow"/>
          <w:sz w:val="28"/>
          <w:szCs w:val="28"/>
          <w:shd w:val="clear" w:color="auto" w:fill="FAFCFB"/>
        </w:rPr>
        <w:t>2.3.7. Визуально контролировать приборы учета электроэнергии, установленные в электроустановках Потребителя. Обеспечивать сохранность пломб, установленных представителем Исполнителя.</w:t>
      </w:r>
      <w:r w:rsidRPr="00E77527">
        <w:rPr>
          <w:rFonts w:ascii="Arial Narrow" w:hAnsi="Arial Narrow"/>
          <w:sz w:val="28"/>
          <w:szCs w:val="28"/>
        </w:rPr>
        <w:br/>
      </w:r>
      <w:r w:rsidRPr="00E77527">
        <w:rPr>
          <w:rFonts w:ascii="Arial Narrow" w:hAnsi="Arial Narrow"/>
          <w:sz w:val="28"/>
          <w:szCs w:val="28"/>
          <w:shd w:val="clear" w:color="auto" w:fill="FAFCFB"/>
        </w:rPr>
        <w:t>2.3.8. Обеспечивать сохранность и безопасность эксплуатации находящихся в ведении Потребителя электрических сетей, а также исправность используемых им приборов и оборудования, связанных с передачей и потребления электрической энергии.</w:t>
      </w:r>
      <w:r w:rsidRPr="00E77527">
        <w:rPr>
          <w:rFonts w:ascii="Arial Narrow" w:hAnsi="Arial Narrow"/>
          <w:sz w:val="28"/>
          <w:szCs w:val="28"/>
        </w:rPr>
        <w:br/>
      </w:r>
      <w:r w:rsidRPr="00E77527">
        <w:rPr>
          <w:rFonts w:ascii="Arial Narrow" w:hAnsi="Arial Narrow"/>
          <w:sz w:val="28"/>
          <w:szCs w:val="28"/>
          <w:shd w:val="clear" w:color="auto" w:fill="FAFCFB"/>
        </w:rPr>
        <w:t>2.3.9. Письменно согласовать с Исполнителем проведение любого вида работ, связанных с изменением или нарушением схемы учета электроэнергии.</w:t>
      </w:r>
      <w:r w:rsidRPr="00E77527">
        <w:rPr>
          <w:rFonts w:ascii="Arial Narrow" w:hAnsi="Arial Narrow"/>
          <w:sz w:val="28"/>
          <w:szCs w:val="28"/>
        </w:rPr>
        <w:br/>
      </w:r>
      <w:r w:rsidRPr="00E77527">
        <w:rPr>
          <w:rFonts w:ascii="Arial Narrow" w:hAnsi="Arial Narrow"/>
          <w:sz w:val="28"/>
          <w:szCs w:val="28"/>
          <w:shd w:val="clear" w:color="auto" w:fill="FAFCFB"/>
        </w:rPr>
        <w:t>2.3.10. Не допускать без разрешения Исполнителя возведения построек, складирования материалов, посадки деревьев, а также производство земляных работ в охранных зонах ЛЭП.</w:t>
      </w:r>
      <w:r w:rsidRPr="00E77527">
        <w:rPr>
          <w:rFonts w:ascii="Arial Narrow" w:hAnsi="Arial Narrow"/>
          <w:sz w:val="28"/>
          <w:szCs w:val="28"/>
        </w:rPr>
        <w:br/>
      </w:r>
      <w:r w:rsidRPr="00E77527">
        <w:rPr>
          <w:rFonts w:ascii="Arial Narrow" w:hAnsi="Arial Narrow"/>
          <w:sz w:val="28"/>
          <w:szCs w:val="28"/>
          <w:shd w:val="clear" w:color="auto" w:fill="FAFCFB"/>
        </w:rPr>
        <w:t>2.3.11. Незамедлительно уведомлять Исполнителя об авариях на энергетических объектах Потребителя, связанных с отключением питающих линий, повреждением основного оборудования, а также о пожарах, вызванных неисправностью электроустановок.</w:t>
      </w:r>
      <w:r w:rsidRPr="00E77527">
        <w:rPr>
          <w:rFonts w:ascii="Arial Narrow" w:hAnsi="Arial Narrow"/>
          <w:sz w:val="28"/>
          <w:szCs w:val="28"/>
        </w:rPr>
        <w:br/>
      </w:r>
      <w:r w:rsidRPr="00E77527">
        <w:rPr>
          <w:rFonts w:ascii="Arial Narrow" w:hAnsi="Arial Narrow"/>
          <w:sz w:val="28"/>
          <w:szCs w:val="28"/>
          <w:shd w:val="clear" w:color="auto" w:fill="FAFCFB"/>
        </w:rPr>
        <w:t>2.3.12. Незамедлительно сообщать Исполнителю о всех нарушениях схемы учета и неисправностях в работе расчетных приборов учета, о нарушениях защитных и пломбирующих устройств приборов учета.</w:t>
      </w:r>
      <w:r w:rsidRPr="00E77527">
        <w:rPr>
          <w:rFonts w:ascii="Arial Narrow" w:hAnsi="Arial Narrow"/>
          <w:sz w:val="28"/>
          <w:szCs w:val="28"/>
        </w:rPr>
        <w:br/>
      </w:r>
      <w:r w:rsidRPr="00E77527">
        <w:rPr>
          <w:rFonts w:ascii="Arial Narrow" w:hAnsi="Arial Narrow"/>
          <w:sz w:val="28"/>
          <w:szCs w:val="28"/>
          <w:shd w:val="clear" w:color="auto" w:fill="FAFCFB"/>
        </w:rPr>
        <w:t>2.3.13. Компенсировать убытки Исполнителя, вызванные действием (бездействием) Потребителя, которое привело к отключению или повреждению электросетей и электроустановок Исполнителя.</w:t>
      </w:r>
      <w:r w:rsidRPr="00E77527">
        <w:rPr>
          <w:rFonts w:ascii="Arial Narrow" w:hAnsi="Arial Narrow"/>
          <w:sz w:val="28"/>
          <w:szCs w:val="28"/>
        </w:rPr>
        <w:br/>
      </w:r>
      <w:r w:rsidRPr="00E77527">
        <w:rPr>
          <w:rFonts w:ascii="Arial Narrow" w:hAnsi="Arial Narrow"/>
          <w:sz w:val="28"/>
          <w:szCs w:val="28"/>
          <w:shd w:val="clear" w:color="auto" w:fill="FAFCFB"/>
        </w:rPr>
        <w:t>2.3.14. В случае утраты прав на участок, дом или иное строение полностью оплатить потребленную по настоящему договору электроэнергию не менее, чем за 10 дней до момента передачи их другому владельцу.</w:t>
      </w:r>
      <w:r w:rsidRPr="00E77527">
        <w:rPr>
          <w:rFonts w:ascii="Arial Narrow" w:hAnsi="Arial Narrow"/>
          <w:sz w:val="28"/>
          <w:szCs w:val="28"/>
        </w:rPr>
        <w:br/>
      </w:r>
      <w:r w:rsidRPr="00E77527">
        <w:rPr>
          <w:rFonts w:ascii="Arial Narrow" w:hAnsi="Arial Narrow"/>
          <w:sz w:val="28"/>
          <w:szCs w:val="28"/>
          <w:shd w:val="clear" w:color="auto" w:fill="FAFCFB"/>
        </w:rPr>
        <w:t>2.3.15. Сдавать в проверку, ремонт и осуществлять замену приборов учета электрической энергии</w:t>
      </w:r>
      <w:r w:rsidRPr="00E77527">
        <w:rPr>
          <w:rFonts w:ascii="Arial Narrow" w:hAnsi="Arial Narrow"/>
          <w:sz w:val="28"/>
          <w:szCs w:val="28"/>
        </w:rPr>
        <w:br/>
      </w:r>
      <w:r w:rsidRPr="00E77527">
        <w:rPr>
          <w:rFonts w:ascii="Arial Narrow" w:hAnsi="Arial Narrow"/>
          <w:sz w:val="28"/>
          <w:szCs w:val="28"/>
          <w:shd w:val="clear" w:color="auto" w:fill="FAFCFB"/>
        </w:rPr>
        <w:t>в соответствии с установленными сроками меж поверочного интервала для расчетного прибора учета э/э (электросчетчика) по согласованию с Исполнителем.</w:t>
      </w:r>
      <w:r w:rsidRPr="00E77527">
        <w:rPr>
          <w:rFonts w:ascii="Arial Narrow" w:hAnsi="Arial Narrow"/>
          <w:sz w:val="28"/>
          <w:szCs w:val="28"/>
        </w:rPr>
        <w:br/>
      </w:r>
      <w:r w:rsidRPr="00E77527">
        <w:rPr>
          <w:rFonts w:ascii="Arial Narrow" w:hAnsi="Arial Narrow"/>
          <w:sz w:val="28"/>
          <w:szCs w:val="28"/>
          <w:shd w:val="clear" w:color="auto" w:fill="FAFCFB"/>
        </w:rPr>
        <w:t>2.3.16. Согласовать с Исполнителем установку, схему включения и отключения индивидуальных генераторов электрической энергии.</w:t>
      </w:r>
      <w:r w:rsidRPr="00E77527">
        <w:rPr>
          <w:rFonts w:ascii="Arial Narrow" w:hAnsi="Arial Narrow"/>
          <w:sz w:val="28"/>
          <w:szCs w:val="28"/>
        </w:rPr>
        <w:br/>
      </w:r>
      <w:r w:rsidRPr="00E77527">
        <w:rPr>
          <w:rFonts w:ascii="Arial Narrow" w:hAnsi="Arial Narrow"/>
          <w:sz w:val="28"/>
          <w:szCs w:val="28"/>
          <w:shd w:val="clear" w:color="auto" w:fill="FAFCFB"/>
        </w:rPr>
        <w:t>2.3.17. Отвечать за электрическую и пожарную безопасность принадлежащих ему электрических сетей, электрооборудования, электрических приборов, зданий и сооружений.</w:t>
      </w:r>
      <w:r w:rsidRPr="00E77527">
        <w:rPr>
          <w:rFonts w:ascii="Arial Narrow" w:hAnsi="Arial Narrow"/>
          <w:sz w:val="28"/>
          <w:szCs w:val="28"/>
        </w:rPr>
        <w:br/>
      </w:r>
      <w:r w:rsidRPr="00E77527">
        <w:rPr>
          <w:rFonts w:ascii="Arial Narrow" w:hAnsi="Arial Narrow"/>
          <w:sz w:val="28"/>
          <w:szCs w:val="28"/>
          <w:shd w:val="clear" w:color="auto" w:fill="FAFCFB"/>
        </w:rPr>
        <w:t>2.4 «Потребитель» имеет право:</w:t>
      </w:r>
    </w:p>
    <w:p w:rsidR="00B1581D" w:rsidRDefault="00B1581D" w:rsidP="001F0820">
      <w:pPr>
        <w:pStyle w:val="NoSpacing"/>
        <w:rPr>
          <w:rFonts w:ascii="Arial Narrow" w:hAnsi="Arial Narrow"/>
          <w:sz w:val="28"/>
          <w:szCs w:val="28"/>
          <w:shd w:val="clear" w:color="auto" w:fill="FAFCFB"/>
        </w:rPr>
      </w:pPr>
      <w:r w:rsidRPr="00E77527">
        <w:rPr>
          <w:rFonts w:ascii="Arial Narrow" w:hAnsi="Arial Narrow"/>
          <w:sz w:val="28"/>
          <w:szCs w:val="28"/>
          <w:shd w:val="clear" w:color="auto" w:fill="FAFCFB"/>
        </w:rPr>
        <w:t>2.4.1. Требовать от Исполнителя предоставления информации, касающейся потребления электроэнергии предыдущего периода, платежей, начисленных и оплаченных, заявлять об ошибках, обнаруженных в платежных документах.</w:t>
      </w:r>
    </w:p>
    <w:p w:rsidR="00B1581D" w:rsidRDefault="00B1581D" w:rsidP="001F0820">
      <w:pPr>
        <w:pStyle w:val="NoSpacing"/>
        <w:rPr>
          <w:rFonts w:ascii="Arial Narrow" w:hAnsi="Arial Narrow"/>
          <w:sz w:val="28"/>
          <w:szCs w:val="28"/>
          <w:shd w:val="clear" w:color="auto" w:fill="FAFCFB"/>
        </w:rPr>
      </w:pPr>
    </w:p>
    <w:p w:rsidR="00B1581D" w:rsidRPr="0092167B" w:rsidRDefault="00B1581D" w:rsidP="001F0820">
      <w:pPr>
        <w:pStyle w:val="NoSpacing"/>
        <w:rPr>
          <w:rFonts w:ascii="Arial Narrow" w:hAnsi="Arial Narrow"/>
          <w:sz w:val="20"/>
          <w:szCs w:val="20"/>
          <w:shd w:val="clear" w:color="auto" w:fill="FAFCFB"/>
        </w:rPr>
      </w:pPr>
      <w:r w:rsidRPr="00E77527">
        <w:rPr>
          <w:rFonts w:ascii="Arial Narrow" w:hAnsi="Arial Narrow"/>
          <w:sz w:val="20"/>
          <w:szCs w:val="20"/>
          <w:shd w:val="clear" w:color="auto" w:fill="FAFCFB"/>
        </w:rPr>
        <w:t>Роспись________________                                                                                                                                      Роспись</w:t>
      </w:r>
      <w:r>
        <w:rPr>
          <w:rFonts w:ascii="Arial Narrow" w:hAnsi="Arial Narrow"/>
          <w:sz w:val="20"/>
          <w:szCs w:val="20"/>
          <w:shd w:val="clear" w:color="auto" w:fill="FAFCFB"/>
        </w:rPr>
        <w:t xml:space="preserve"> </w:t>
      </w:r>
      <w:r w:rsidRPr="00E77527">
        <w:rPr>
          <w:rFonts w:ascii="Arial Narrow" w:hAnsi="Arial Narrow"/>
          <w:sz w:val="20"/>
          <w:szCs w:val="20"/>
          <w:shd w:val="clear" w:color="auto" w:fill="FAFCFB"/>
        </w:rPr>
        <w:t>________________</w:t>
      </w:r>
    </w:p>
    <w:p w:rsidR="00B1581D" w:rsidRDefault="00B1581D" w:rsidP="001F0820">
      <w:pPr>
        <w:pStyle w:val="NoSpacing"/>
        <w:rPr>
          <w:rFonts w:ascii="Arial Narrow" w:hAnsi="Arial Narrow"/>
          <w:sz w:val="28"/>
          <w:szCs w:val="28"/>
          <w:shd w:val="clear" w:color="auto" w:fill="FAFCFB"/>
        </w:rPr>
      </w:pPr>
    </w:p>
    <w:p w:rsidR="00B1581D" w:rsidRDefault="00B1581D" w:rsidP="001F0820">
      <w:pPr>
        <w:pStyle w:val="NoSpacing"/>
        <w:rPr>
          <w:rFonts w:ascii="Arial Narrow" w:hAnsi="Arial Narrow"/>
          <w:sz w:val="28"/>
          <w:szCs w:val="28"/>
          <w:shd w:val="clear" w:color="auto" w:fill="FAFCFB"/>
        </w:rPr>
      </w:pPr>
      <w:r w:rsidRPr="00E77527">
        <w:rPr>
          <w:rFonts w:ascii="Arial Narrow" w:hAnsi="Arial Narrow"/>
          <w:sz w:val="28"/>
          <w:szCs w:val="28"/>
          <w:shd w:val="clear" w:color="auto" w:fill="FAFCFB"/>
        </w:rPr>
        <w:t>2.4.2. Присутствовать при контроле и пломбировании расчетного электросчетчика, измеряющего количество электрической энергии, потребленной им</w:t>
      </w:r>
    </w:p>
    <w:p w:rsidR="00B1581D" w:rsidRPr="00D5586D" w:rsidRDefault="00B1581D" w:rsidP="001F0820">
      <w:pPr>
        <w:pStyle w:val="NoSpacing"/>
        <w:rPr>
          <w:rFonts w:ascii="Arial Narrow" w:hAnsi="Arial Narrow"/>
          <w:sz w:val="28"/>
          <w:szCs w:val="28"/>
        </w:rPr>
      </w:pPr>
      <w:r w:rsidRPr="00E77527">
        <w:rPr>
          <w:rFonts w:ascii="Arial Narrow" w:hAnsi="Arial Narrow"/>
          <w:sz w:val="28"/>
          <w:szCs w:val="28"/>
          <w:shd w:val="clear" w:color="auto" w:fill="FAFCFB"/>
        </w:rPr>
        <w:t>2.4.3. Расторгнуть договор подачи электрической энергии в одностороннем порядке при условии уведомления об этом Исполнителя и полного погашения денежных обязательств, возникших из настоящего договора.</w:t>
      </w:r>
      <w:r w:rsidRPr="00E77527">
        <w:rPr>
          <w:rFonts w:ascii="Arial Narrow" w:hAnsi="Arial Narrow"/>
          <w:sz w:val="28"/>
          <w:szCs w:val="28"/>
        </w:rPr>
        <w:br/>
      </w:r>
      <w:r w:rsidRPr="00E77527">
        <w:rPr>
          <w:rFonts w:ascii="Arial Narrow" w:hAnsi="Arial Narrow"/>
          <w:sz w:val="28"/>
          <w:szCs w:val="28"/>
          <w:shd w:val="clear" w:color="auto" w:fill="FAFCFB"/>
        </w:rPr>
        <w:t>2.4.4. Изменять величину присоединенной (разрешенной к использованию) мощности, установленной настоящим договором в сторону увеличения при условии получения разрешения от Исполнителя, выполнения технических условий, выданных Исполнителем, получения акта допуска и выполнения соответствующих изменений в договор подачи электрической энергии.</w:t>
      </w:r>
      <w:r w:rsidRPr="00E77527">
        <w:rPr>
          <w:rFonts w:ascii="Arial Narrow" w:hAnsi="Arial Narrow"/>
          <w:sz w:val="28"/>
          <w:szCs w:val="28"/>
        </w:rPr>
        <w:br/>
      </w:r>
      <w:r w:rsidRPr="00E77527">
        <w:rPr>
          <w:rFonts w:ascii="Arial Narrow" w:hAnsi="Arial Narrow"/>
          <w:sz w:val="28"/>
          <w:szCs w:val="28"/>
          <w:shd w:val="clear" w:color="auto" w:fill="FAFCFB"/>
        </w:rPr>
        <w:t>3. Учет электроэнергии</w:t>
      </w:r>
      <w:r w:rsidRPr="00E77527">
        <w:rPr>
          <w:rFonts w:ascii="Arial Narrow" w:hAnsi="Arial Narrow"/>
          <w:sz w:val="28"/>
          <w:szCs w:val="28"/>
        </w:rPr>
        <w:br/>
      </w:r>
      <w:r w:rsidRPr="00E77527">
        <w:rPr>
          <w:rFonts w:ascii="Arial Narrow" w:hAnsi="Arial Narrow"/>
          <w:sz w:val="28"/>
          <w:szCs w:val="28"/>
          <w:shd w:val="clear" w:color="auto" w:fill="FAFCFB"/>
        </w:rPr>
        <w:t>3.1 Электроустановки Потребителя должны быть обеспечены необходимыми приборами учета для расчетов за электроэнергию с Исполнителем.</w:t>
      </w:r>
      <w:r w:rsidRPr="00E77527">
        <w:rPr>
          <w:rFonts w:ascii="Arial Narrow" w:hAnsi="Arial Narrow"/>
          <w:sz w:val="28"/>
          <w:szCs w:val="28"/>
        </w:rPr>
        <w:br/>
      </w:r>
      <w:r w:rsidRPr="00E77527">
        <w:rPr>
          <w:rFonts w:ascii="Arial Narrow" w:hAnsi="Arial Narrow"/>
          <w:sz w:val="28"/>
          <w:szCs w:val="28"/>
          <w:shd w:val="clear" w:color="auto" w:fill="FAFCFB"/>
        </w:rPr>
        <w:t>3.2 Величины потребления электрической энергии за расчетный период определяются по показаниям индивидуальных приборов учета. При замене счетчика по согласованию с Исполнителем величины потребления электрической энергии за расчетный период определяются с даты подписания Исполнителем акта о замене счетчика.</w:t>
      </w:r>
      <w:r w:rsidRPr="00E77527">
        <w:rPr>
          <w:rFonts w:ascii="Arial Narrow" w:hAnsi="Arial Narrow"/>
          <w:sz w:val="28"/>
          <w:szCs w:val="28"/>
        </w:rPr>
        <w:br/>
      </w:r>
      <w:r w:rsidRPr="00E77527">
        <w:rPr>
          <w:rFonts w:ascii="Arial Narrow" w:hAnsi="Arial Narrow"/>
          <w:sz w:val="28"/>
          <w:szCs w:val="28"/>
          <w:shd w:val="clear" w:color="auto" w:fill="FAFCFB"/>
        </w:rPr>
        <w:t>3.3. При проведении Исполнителем работ с приборами учета электроэнергии Потребителя (замена приборов, проведение испытаний и др.) без снятия нагрузки учет электрической энергии за время проведения этих работ производится расчетным путем, исходя из среднесуточного потребления Потребителем за предыдущий расчетный период с составлением акта, который является документом, регламентирующим размер оплаты потребленной электроэнергии.</w:t>
      </w:r>
      <w:r w:rsidRPr="00E77527">
        <w:rPr>
          <w:rFonts w:ascii="Arial Narrow" w:hAnsi="Arial Narrow"/>
          <w:sz w:val="28"/>
          <w:szCs w:val="28"/>
        </w:rPr>
        <w:br/>
      </w:r>
      <w:r w:rsidRPr="00E77527">
        <w:rPr>
          <w:rFonts w:ascii="Arial Narrow" w:hAnsi="Arial Narrow"/>
          <w:sz w:val="28"/>
          <w:szCs w:val="28"/>
          <w:shd w:val="clear" w:color="auto" w:fill="FAFCFB"/>
        </w:rPr>
        <w:t>3.4. Замена Потребителем приборов, предназначенных для учета электрической энергии, без согласования с Исполнителем запрещается.</w:t>
      </w:r>
      <w:r w:rsidRPr="00E77527">
        <w:rPr>
          <w:rFonts w:ascii="Arial Narrow" w:hAnsi="Arial Narrow"/>
          <w:sz w:val="28"/>
          <w:szCs w:val="28"/>
        </w:rPr>
        <w:br/>
      </w:r>
      <w:r w:rsidRPr="00E77527">
        <w:rPr>
          <w:rFonts w:ascii="Arial Narrow" w:hAnsi="Arial Narrow"/>
          <w:sz w:val="28"/>
          <w:szCs w:val="28"/>
          <w:shd w:val="clear" w:color="auto" w:fill="FAFCFB"/>
        </w:rPr>
        <w:t>3.5. Приборы, предназначенные для учета электрической энергии, должны соответствовать требованиям «Правил устройства электроустановок».</w:t>
      </w:r>
      <w:r w:rsidRPr="00E77527">
        <w:rPr>
          <w:rFonts w:ascii="Arial Narrow" w:hAnsi="Arial Narrow"/>
          <w:sz w:val="28"/>
          <w:szCs w:val="28"/>
        </w:rPr>
        <w:br/>
      </w:r>
      <w:r w:rsidRPr="00E77527">
        <w:rPr>
          <w:rFonts w:ascii="Arial Narrow" w:hAnsi="Arial Narrow"/>
          <w:sz w:val="28"/>
          <w:szCs w:val="28"/>
          <w:shd w:val="clear" w:color="auto" w:fill="FAFCFB"/>
        </w:rPr>
        <w:t>4. Порядок расчетов</w:t>
      </w:r>
      <w:r w:rsidRPr="00E77527">
        <w:rPr>
          <w:rFonts w:ascii="Arial Narrow" w:hAnsi="Arial Narrow"/>
          <w:sz w:val="28"/>
          <w:szCs w:val="28"/>
        </w:rPr>
        <w:br/>
      </w:r>
      <w:r w:rsidRPr="00E77527">
        <w:rPr>
          <w:rFonts w:ascii="Arial Narrow" w:hAnsi="Arial Narrow"/>
          <w:sz w:val="28"/>
          <w:szCs w:val="28"/>
          <w:shd w:val="clear" w:color="auto" w:fill="FAFCFB"/>
        </w:rPr>
        <w:t>4.1. Расчеты за поставленную электроэнергию производятся денежными средствами по тарифам, утвержденным Управлением по тарифам Приморского края, на основании показаний приборов учета за расчетный период (календарный месяц). Так же взимается оплата за содержание электрохозяйства СНТ</w:t>
      </w:r>
      <w:r>
        <w:rPr>
          <w:rFonts w:ascii="Arial Narrow" w:hAnsi="Arial Narrow"/>
          <w:sz w:val="28"/>
          <w:szCs w:val="28"/>
          <w:shd w:val="clear" w:color="auto" w:fill="FAFCFB"/>
        </w:rPr>
        <w:t xml:space="preserve"> «Рассвет».</w:t>
      </w:r>
      <w:r w:rsidRPr="00E77527">
        <w:rPr>
          <w:rFonts w:ascii="Arial Narrow" w:hAnsi="Arial Narrow"/>
          <w:sz w:val="28"/>
          <w:szCs w:val="28"/>
          <w:shd w:val="clear" w:color="auto" w:fill="FAFCFB"/>
        </w:rPr>
        <w:t xml:space="preserve"> Оплата Потребителем потребленной энергии и мощности возможно с применением ежемесячных авансовых платежей. Величина ежемесячного авансового платежа соответствует среднемесячной стоимости потребленной Потребителем электрической энергии за предыдущий квартал года или выше без ограничения суммы.</w:t>
      </w:r>
      <w:r w:rsidRPr="00E77527">
        <w:rPr>
          <w:rFonts w:ascii="Arial Narrow" w:hAnsi="Arial Narrow"/>
          <w:sz w:val="28"/>
          <w:szCs w:val="28"/>
        </w:rPr>
        <w:br/>
      </w:r>
      <w:r w:rsidRPr="00E77527">
        <w:rPr>
          <w:rFonts w:ascii="Arial Narrow" w:hAnsi="Arial Narrow"/>
          <w:sz w:val="28"/>
          <w:szCs w:val="28"/>
          <w:shd w:val="clear" w:color="auto" w:fill="FAFCFB"/>
        </w:rPr>
        <w:t>4.2. Тариф на оплату электроэнергии устанавливается Региональным Управлением по ценам и тарифам. Тариф за содержание электрохозяйство СНТ</w:t>
      </w:r>
      <w:r>
        <w:rPr>
          <w:rFonts w:ascii="Arial Narrow" w:hAnsi="Arial Narrow"/>
          <w:sz w:val="28"/>
          <w:szCs w:val="28"/>
          <w:shd w:val="clear" w:color="auto" w:fill="FAFCFB"/>
        </w:rPr>
        <w:t xml:space="preserve"> «Рассвет»</w:t>
      </w:r>
      <w:r w:rsidRPr="00E77527">
        <w:rPr>
          <w:rFonts w:ascii="Arial Narrow" w:hAnsi="Arial Narrow"/>
          <w:sz w:val="28"/>
          <w:szCs w:val="28"/>
          <w:shd w:val="clear" w:color="auto" w:fill="FAFCFB"/>
        </w:rPr>
        <w:t>, устанавливает общее собрание членов СНТ</w:t>
      </w:r>
      <w:r>
        <w:rPr>
          <w:rFonts w:ascii="Arial Narrow" w:hAnsi="Arial Narrow"/>
          <w:sz w:val="28"/>
          <w:szCs w:val="28"/>
          <w:shd w:val="clear" w:color="auto" w:fill="FAFCFB"/>
        </w:rPr>
        <w:t xml:space="preserve"> «Рассвет».</w:t>
      </w:r>
      <w:r w:rsidRPr="00E77527">
        <w:rPr>
          <w:rFonts w:ascii="Arial Narrow" w:hAnsi="Arial Narrow"/>
          <w:sz w:val="28"/>
          <w:szCs w:val="28"/>
        </w:rPr>
        <w:br/>
      </w:r>
      <w:r w:rsidRPr="00E77527">
        <w:rPr>
          <w:rFonts w:ascii="Arial Narrow" w:hAnsi="Arial Narrow"/>
          <w:sz w:val="28"/>
          <w:szCs w:val="28"/>
          <w:shd w:val="clear" w:color="auto" w:fill="FAFCFB"/>
        </w:rPr>
        <w:t xml:space="preserve">4.3 СНТ рассчитывается с Энергосбытовой компанией по счетчикам на границе балансовой принадлежности и оплачивает дополнительно потери в принадлежащих им трансформаторах. </w:t>
      </w:r>
    </w:p>
    <w:p w:rsidR="00B1581D" w:rsidRDefault="00B1581D" w:rsidP="001F0820">
      <w:pPr>
        <w:pStyle w:val="NoSpacing"/>
        <w:rPr>
          <w:rFonts w:ascii="Arial Narrow" w:hAnsi="Arial Narrow"/>
          <w:sz w:val="28"/>
          <w:szCs w:val="28"/>
          <w:shd w:val="clear" w:color="auto" w:fill="FAFCFB"/>
        </w:rPr>
      </w:pPr>
      <w:r w:rsidRPr="00E77527">
        <w:rPr>
          <w:rFonts w:ascii="Arial Narrow" w:hAnsi="Arial Narrow"/>
          <w:sz w:val="28"/>
          <w:szCs w:val="28"/>
          <w:shd w:val="clear" w:color="auto" w:fill="FAFCFB"/>
        </w:rPr>
        <w:t xml:space="preserve">Разница между суммой показаний приборов учета всех потребителей и показаний расчетных приборов учета являются технологическими потерями. Технологические потери оплачиваются всеми потребителями электроэнергии в СНТ в рассчитанном проценте от общего потребления. </w:t>
      </w:r>
      <w:r w:rsidRPr="00E77527">
        <w:rPr>
          <w:rFonts w:ascii="Arial Narrow" w:hAnsi="Arial Narrow"/>
          <w:sz w:val="28"/>
          <w:szCs w:val="28"/>
        </w:rPr>
        <w:br/>
      </w:r>
      <w:r w:rsidRPr="00E77527">
        <w:rPr>
          <w:rFonts w:ascii="Arial Narrow" w:hAnsi="Arial Narrow"/>
          <w:sz w:val="28"/>
          <w:szCs w:val="28"/>
          <w:shd w:val="clear" w:color="auto" w:fill="FAFCFB"/>
        </w:rPr>
        <w:t>4.4. Оплата может производится на расчетный счет,</w:t>
      </w:r>
      <w:r>
        <w:rPr>
          <w:rFonts w:ascii="Arial Narrow" w:hAnsi="Arial Narrow"/>
          <w:sz w:val="28"/>
          <w:szCs w:val="28"/>
          <w:shd w:val="clear" w:color="auto" w:fill="FAFCFB"/>
        </w:rPr>
        <w:t xml:space="preserve"> или в </w:t>
      </w:r>
      <w:r w:rsidRPr="00E77527">
        <w:rPr>
          <w:rFonts w:ascii="Arial Narrow" w:hAnsi="Arial Narrow"/>
          <w:sz w:val="28"/>
          <w:szCs w:val="28"/>
          <w:shd w:val="clear" w:color="auto" w:fill="FAFCFB"/>
        </w:rPr>
        <w:t xml:space="preserve">кассе СНТ,  после получения у Казначея (кассира) расчета за потребленную э/э.  Датой оплаты считается дата поступления денежных средств в кассу Исполнителя, либо на расчетный счет СНТ.  </w:t>
      </w:r>
    </w:p>
    <w:p w:rsidR="00B1581D" w:rsidRDefault="00B1581D" w:rsidP="001F0820">
      <w:pPr>
        <w:pStyle w:val="NoSpacing"/>
        <w:rPr>
          <w:rFonts w:ascii="Arial Narrow" w:hAnsi="Arial Narrow"/>
          <w:sz w:val="28"/>
          <w:szCs w:val="28"/>
          <w:shd w:val="clear" w:color="auto" w:fill="FAFCFB"/>
        </w:rPr>
      </w:pPr>
      <w:r w:rsidRPr="00E77527">
        <w:rPr>
          <w:rFonts w:ascii="Arial Narrow" w:hAnsi="Arial Narrow"/>
          <w:sz w:val="28"/>
          <w:szCs w:val="28"/>
          <w:shd w:val="clear" w:color="auto" w:fill="FAFCFB"/>
        </w:rPr>
        <w:t xml:space="preserve">4.5. Если у Потребителя счетчик вышел из строя, то расчет потребления электроэнергии Потребителем производится по среднесуточному расходу электроэнергии за предыдущий месяц. </w:t>
      </w:r>
    </w:p>
    <w:p w:rsidR="00B1581D" w:rsidRDefault="00B1581D" w:rsidP="001F0820">
      <w:pPr>
        <w:pStyle w:val="NoSpacing"/>
        <w:rPr>
          <w:rFonts w:ascii="Arial Narrow" w:hAnsi="Arial Narrow"/>
          <w:sz w:val="28"/>
          <w:szCs w:val="28"/>
          <w:shd w:val="clear" w:color="auto" w:fill="FAFCFB"/>
        </w:rPr>
      </w:pPr>
    </w:p>
    <w:p w:rsidR="00B1581D" w:rsidRPr="00E77527" w:rsidRDefault="00B1581D" w:rsidP="0092167B">
      <w:pPr>
        <w:pStyle w:val="NoSpacing"/>
        <w:rPr>
          <w:rFonts w:ascii="Arial Narrow" w:hAnsi="Arial Narrow"/>
          <w:sz w:val="20"/>
          <w:szCs w:val="20"/>
          <w:shd w:val="clear" w:color="auto" w:fill="FAFCFB"/>
        </w:rPr>
      </w:pPr>
      <w:r w:rsidRPr="00E77527">
        <w:rPr>
          <w:rFonts w:ascii="Arial Narrow" w:hAnsi="Arial Narrow"/>
          <w:sz w:val="20"/>
          <w:szCs w:val="20"/>
          <w:shd w:val="clear" w:color="auto" w:fill="FAFCFB"/>
        </w:rPr>
        <w:t>Роспись________________                                                                                                                                      Роспись</w:t>
      </w:r>
      <w:r>
        <w:rPr>
          <w:rFonts w:ascii="Arial Narrow" w:hAnsi="Arial Narrow"/>
          <w:sz w:val="20"/>
          <w:szCs w:val="20"/>
          <w:shd w:val="clear" w:color="auto" w:fill="FAFCFB"/>
        </w:rPr>
        <w:t xml:space="preserve"> </w:t>
      </w:r>
      <w:r w:rsidRPr="00E77527">
        <w:rPr>
          <w:rFonts w:ascii="Arial Narrow" w:hAnsi="Arial Narrow"/>
          <w:sz w:val="20"/>
          <w:szCs w:val="20"/>
          <w:shd w:val="clear" w:color="auto" w:fill="FAFCFB"/>
        </w:rPr>
        <w:t>________________</w:t>
      </w:r>
    </w:p>
    <w:p w:rsidR="00B1581D" w:rsidRDefault="00B1581D" w:rsidP="001F0820">
      <w:pPr>
        <w:pStyle w:val="NoSpacing"/>
        <w:rPr>
          <w:rFonts w:ascii="Arial Narrow" w:hAnsi="Arial Narrow"/>
          <w:sz w:val="28"/>
          <w:szCs w:val="28"/>
          <w:shd w:val="clear" w:color="auto" w:fill="FAFCFB"/>
        </w:rPr>
      </w:pPr>
    </w:p>
    <w:p w:rsidR="00B1581D" w:rsidRDefault="00B1581D" w:rsidP="001F0820">
      <w:pPr>
        <w:pStyle w:val="NoSpacing"/>
        <w:rPr>
          <w:rFonts w:ascii="Arial Narrow" w:hAnsi="Arial Narrow"/>
          <w:sz w:val="28"/>
          <w:szCs w:val="28"/>
          <w:shd w:val="clear" w:color="auto" w:fill="FAFCFB"/>
        </w:rPr>
      </w:pPr>
      <w:r w:rsidRPr="00E77527">
        <w:rPr>
          <w:rFonts w:ascii="Arial Narrow" w:hAnsi="Arial Narrow"/>
          <w:sz w:val="28"/>
          <w:szCs w:val="28"/>
          <w:shd w:val="clear" w:color="auto" w:fill="FAFCFB"/>
        </w:rPr>
        <w:t>При этом период расчета по среднесуточному расходу электроэнергии не должен превышать двух месяцев, после истечения которого расход электроэнергии должен определяться Исполнителем по полной разрешенной договорной мощности или по установленной (присоединенной) мощности токоприемников и числу часов подачи энергии, до сообщения показаний электросчетчиков, без последующего перерасчета</w:t>
      </w:r>
      <w:r>
        <w:rPr>
          <w:rFonts w:ascii="Arial Narrow" w:hAnsi="Arial Narrow"/>
          <w:sz w:val="28"/>
          <w:szCs w:val="28"/>
          <w:shd w:val="clear" w:color="auto" w:fill="FAFCFB"/>
        </w:rPr>
        <w:t>.</w:t>
      </w:r>
      <w:r w:rsidRPr="00E77527">
        <w:rPr>
          <w:rFonts w:ascii="Arial Narrow" w:hAnsi="Arial Narrow"/>
          <w:sz w:val="28"/>
          <w:szCs w:val="28"/>
        </w:rPr>
        <w:br/>
      </w:r>
      <w:r w:rsidRPr="00E77527">
        <w:rPr>
          <w:rFonts w:ascii="Arial Narrow" w:hAnsi="Arial Narrow"/>
          <w:sz w:val="28"/>
          <w:szCs w:val="28"/>
          <w:shd w:val="clear" w:color="auto" w:fill="FAFCFB"/>
        </w:rPr>
        <w:t>5. Порядок прекращения подачи энергии</w:t>
      </w:r>
      <w:r w:rsidRPr="00E77527">
        <w:rPr>
          <w:rFonts w:ascii="Arial Narrow" w:hAnsi="Arial Narrow"/>
          <w:sz w:val="28"/>
          <w:szCs w:val="28"/>
        </w:rPr>
        <w:br/>
      </w:r>
      <w:r w:rsidRPr="00E77527">
        <w:rPr>
          <w:rFonts w:ascii="Arial Narrow" w:hAnsi="Arial Narrow"/>
          <w:sz w:val="28"/>
          <w:szCs w:val="28"/>
          <w:shd w:val="clear" w:color="auto" w:fill="FAFCFB"/>
        </w:rPr>
        <w:t>5.1. Порядок прекращения подачи энергии в случае ненадлежащего исполнения денежных обязательств Исполнителем:</w:t>
      </w:r>
      <w:r w:rsidRPr="00E77527">
        <w:rPr>
          <w:rFonts w:ascii="Arial Narrow" w:hAnsi="Arial Narrow"/>
          <w:sz w:val="28"/>
          <w:szCs w:val="28"/>
        </w:rPr>
        <w:br/>
      </w:r>
      <w:r w:rsidRPr="00E77527">
        <w:rPr>
          <w:rFonts w:ascii="Arial Narrow" w:hAnsi="Arial Narrow"/>
          <w:sz w:val="28"/>
          <w:szCs w:val="28"/>
          <w:shd w:val="clear" w:color="auto" w:fill="FAFCFB"/>
        </w:rPr>
        <w:t>5.1.1. В случае ненадлежащего исполнения денежных обязательств, возникших из настоящего Договора. Исполнитель вправе полностью прекратить или ограничить подачу энергии, о чем Потребитель уведомляется с указанием последней даты срока погашения задолженности по денежным обязательствам, а также даты и времени прекращения подачи энергии.</w:t>
      </w:r>
      <w:r w:rsidRPr="00E77527">
        <w:rPr>
          <w:rFonts w:ascii="Arial Narrow" w:hAnsi="Arial Narrow"/>
          <w:sz w:val="28"/>
          <w:szCs w:val="28"/>
        </w:rPr>
        <w:br/>
      </w:r>
      <w:r w:rsidRPr="00E77527">
        <w:rPr>
          <w:rFonts w:ascii="Arial Narrow" w:hAnsi="Arial Narrow"/>
          <w:sz w:val="28"/>
          <w:szCs w:val="28"/>
          <w:shd w:val="clear" w:color="auto" w:fill="FAFCFB"/>
        </w:rPr>
        <w:t>5.1.2. Уведомление о прекращении подачи энергии направляется Потребителю не позднее, чем за трое суток до времени прекращения подачи энергии. Уведомление осуществляется письменно или направлением СМС сообщения на телефон указанный потребителем в настоящем договоре.</w:t>
      </w:r>
      <w:r w:rsidRPr="00E77527">
        <w:rPr>
          <w:rFonts w:ascii="Arial Narrow" w:hAnsi="Arial Narrow"/>
          <w:sz w:val="28"/>
          <w:szCs w:val="28"/>
        </w:rPr>
        <w:br/>
      </w:r>
      <w:r w:rsidRPr="00E77527">
        <w:rPr>
          <w:rFonts w:ascii="Arial Narrow" w:hAnsi="Arial Narrow"/>
          <w:sz w:val="28"/>
          <w:szCs w:val="28"/>
          <w:shd w:val="clear" w:color="auto" w:fill="FAFCFB"/>
        </w:rPr>
        <w:t>5.1.3. Возобновление подачи энергии осуществляется только после погашения всех денежных обязательств Потребителя перед Исполнителем, в том числе предусмотренных п.5.3 настоящего Договора.</w:t>
      </w:r>
      <w:r w:rsidRPr="00E77527">
        <w:rPr>
          <w:rFonts w:ascii="Arial Narrow" w:hAnsi="Arial Narrow"/>
          <w:sz w:val="28"/>
          <w:szCs w:val="28"/>
        </w:rPr>
        <w:br/>
      </w:r>
      <w:r w:rsidRPr="00E77527">
        <w:rPr>
          <w:rFonts w:ascii="Arial Narrow" w:hAnsi="Arial Narrow"/>
          <w:sz w:val="28"/>
          <w:szCs w:val="28"/>
          <w:shd w:val="clear" w:color="auto" w:fill="FAFCFB"/>
        </w:rPr>
        <w:t>5.2. Если в результате действий Потребителя произошло нарушение работы защитных устройств</w:t>
      </w:r>
      <w:r w:rsidRPr="00E77527">
        <w:rPr>
          <w:rFonts w:ascii="Arial Narrow" w:hAnsi="Arial Narrow"/>
          <w:sz w:val="28"/>
          <w:szCs w:val="28"/>
        </w:rPr>
        <w:br/>
      </w:r>
      <w:r w:rsidRPr="00E77527">
        <w:rPr>
          <w:rFonts w:ascii="Arial Narrow" w:hAnsi="Arial Narrow"/>
          <w:sz w:val="28"/>
          <w:szCs w:val="28"/>
          <w:shd w:val="clear" w:color="auto" w:fill="FAFCFB"/>
        </w:rPr>
        <w:t>Исполнителя, приведшее к срабатыванию защитных аппаратов на стороне Исполнителя, подключение Потребителя производится после подписания 2-х стороннего акта, фиксирующего срабатывание защитных аппаратов, и устранения причин, вследствие которых произошло отключение электроэнергии.</w:t>
      </w:r>
      <w:r w:rsidRPr="00E77527">
        <w:rPr>
          <w:rFonts w:ascii="Arial Narrow" w:hAnsi="Arial Narrow"/>
          <w:sz w:val="28"/>
          <w:szCs w:val="28"/>
        </w:rPr>
        <w:br/>
      </w:r>
      <w:r w:rsidRPr="00E77527">
        <w:rPr>
          <w:rFonts w:ascii="Arial Narrow" w:hAnsi="Arial Narrow"/>
          <w:sz w:val="28"/>
          <w:szCs w:val="28"/>
          <w:shd w:val="clear" w:color="auto" w:fill="FAFCFB"/>
        </w:rPr>
        <w:t>5.3. Расходы исполнителя по прекращению и возобновлению подачи энергии произведенным в порядке пп.5.1 – 5.2 настоящего Договора возмещаются Потребителем.</w:t>
      </w:r>
      <w:r w:rsidRPr="00E77527">
        <w:rPr>
          <w:rFonts w:ascii="Arial Narrow" w:hAnsi="Arial Narrow"/>
          <w:sz w:val="28"/>
          <w:szCs w:val="28"/>
        </w:rPr>
        <w:br/>
      </w:r>
      <w:r w:rsidRPr="00E77527">
        <w:rPr>
          <w:rFonts w:ascii="Arial Narrow" w:hAnsi="Arial Narrow"/>
          <w:sz w:val="28"/>
          <w:szCs w:val="28"/>
          <w:shd w:val="clear" w:color="auto" w:fill="FAFCFB"/>
        </w:rPr>
        <w:t>6. Ответственность сторон</w:t>
      </w:r>
      <w:r w:rsidRPr="00E77527">
        <w:rPr>
          <w:rFonts w:ascii="Arial Narrow" w:hAnsi="Arial Narrow"/>
          <w:sz w:val="28"/>
          <w:szCs w:val="28"/>
        </w:rPr>
        <w:br/>
      </w:r>
      <w:r w:rsidRPr="00E77527">
        <w:rPr>
          <w:rFonts w:ascii="Arial Narrow" w:hAnsi="Arial Narrow"/>
          <w:sz w:val="28"/>
          <w:szCs w:val="28"/>
          <w:shd w:val="clear" w:color="auto" w:fill="FAFCFB"/>
        </w:rPr>
        <w:t>6.1.Потребитель за самовольные, в нарушение установленного порядка, присоединения к сети Исполнителя, а также за самовольные присоединения третьих лиц,</w:t>
      </w:r>
      <w:r w:rsidRPr="00E77527">
        <w:rPr>
          <w:rFonts w:ascii="Arial Narrow" w:hAnsi="Arial Narrow"/>
          <w:sz w:val="28"/>
          <w:szCs w:val="28"/>
        </w:rPr>
        <w:br/>
      </w:r>
      <w:r w:rsidRPr="00E77527">
        <w:rPr>
          <w:rFonts w:ascii="Arial Narrow" w:hAnsi="Arial Narrow"/>
          <w:sz w:val="28"/>
          <w:szCs w:val="28"/>
          <w:shd w:val="clear" w:color="auto" w:fill="FAFCFB"/>
        </w:rPr>
        <w:t>а также за превышение установленных настоящим договором величин энергопотребления, режима работы электронагревательных установок, электронагревательных приборов, оплачивает Исполнителю неустойку в четырехкратном размере тарифа либо в размере, установленном действующими нормативно-правовыми актами, за всю энергию, использованную или присоединенную с нарушением договора за весь срок действия договора, но не более срока исковой давности. При без учетном потреблении путем обхода прибора учета или набросом токоприемников на провода, домохозяйство немедленно отключается от электроснабжения, составляется акт и предается в административные органы для вынесения наказания в соответствии с КОАП.</w:t>
      </w:r>
      <w:r w:rsidRPr="00E77527">
        <w:rPr>
          <w:rFonts w:ascii="Arial Narrow" w:hAnsi="Arial Narrow"/>
          <w:sz w:val="28"/>
          <w:szCs w:val="28"/>
        </w:rPr>
        <w:br/>
      </w:r>
      <w:r w:rsidRPr="00E77527">
        <w:rPr>
          <w:rFonts w:ascii="Arial Narrow" w:hAnsi="Arial Narrow"/>
          <w:sz w:val="28"/>
          <w:szCs w:val="28"/>
          <w:shd w:val="clear" w:color="auto" w:fill="FAFCFB"/>
        </w:rPr>
        <w:t>6.2. Если в результате действий Потребителя, в том числе указанных в п.5.2 настоящего Договора, а также аварий в энергоустановках потребителя причинен ущерб Исполнителю, ответственность по возмещению причиненных убытков возлагается на Потребителя.</w:t>
      </w:r>
      <w:r w:rsidRPr="00E77527">
        <w:rPr>
          <w:rFonts w:ascii="Arial Narrow" w:hAnsi="Arial Narrow"/>
          <w:sz w:val="28"/>
          <w:szCs w:val="28"/>
        </w:rPr>
        <w:br/>
      </w:r>
      <w:r w:rsidRPr="00E77527">
        <w:rPr>
          <w:rFonts w:ascii="Arial Narrow" w:hAnsi="Arial Narrow"/>
          <w:sz w:val="28"/>
          <w:szCs w:val="28"/>
          <w:shd w:val="clear" w:color="auto" w:fill="FAFCFB"/>
        </w:rPr>
        <w:t>6.3. При просрочке оплаты Потребитель, если не произведено отключение по договоренности с Исполнителем, потребитель уплачивает Исполнителю штрафную неу</w:t>
      </w:r>
      <w:r>
        <w:rPr>
          <w:rFonts w:ascii="Arial Narrow" w:hAnsi="Arial Narrow"/>
          <w:sz w:val="28"/>
          <w:szCs w:val="28"/>
          <w:shd w:val="clear" w:color="auto" w:fill="FAFCFB"/>
        </w:rPr>
        <w:t>стойку в виде пени в размере 1/2</w:t>
      </w:r>
      <w:r w:rsidRPr="00E77527">
        <w:rPr>
          <w:rFonts w:ascii="Arial Narrow" w:hAnsi="Arial Narrow"/>
          <w:sz w:val="28"/>
          <w:szCs w:val="28"/>
          <w:shd w:val="clear" w:color="auto" w:fill="FAFCFB"/>
        </w:rPr>
        <w:t>00 учетной ставки рефинансирования Центрального Банка РФ от неоплаченной или несвоевременно оплаченной суммы за каждый день просрочки. Начисление пени производится до момента погашения задолженности в соответствии с п.4.4 настоящего Договора.</w:t>
      </w:r>
    </w:p>
    <w:p w:rsidR="00B1581D" w:rsidRDefault="00B1581D" w:rsidP="001F0820">
      <w:pPr>
        <w:pStyle w:val="NoSpacing"/>
        <w:rPr>
          <w:rFonts w:ascii="Arial Narrow" w:hAnsi="Arial Narrow"/>
          <w:sz w:val="28"/>
          <w:szCs w:val="28"/>
          <w:shd w:val="clear" w:color="auto" w:fill="FAFCFB"/>
        </w:rPr>
      </w:pPr>
    </w:p>
    <w:p w:rsidR="00B1581D" w:rsidRPr="00E77527" w:rsidRDefault="00B1581D" w:rsidP="00D5586D">
      <w:pPr>
        <w:pStyle w:val="NoSpacing"/>
        <w:rPr>
          <w:rFonts w:ascii="Arial Narrow" w:hAnsi="Arial Narrow"/>
          <w:sz w:val="20"/>
          <w:szCs w:val="20"/>
          <w:shd w:val="clear" w:color="auto" w:fill="FAFCFB"/>
        </w:rPr>
      </w:pPr>
      <w:r w:rsidRPr="00E77527">
        <w:rPr>
          <w:rFonts w:ascii="Arial Narrow" w:hAnsi="Arial Narrow"/>
          <w:sz w:val="20"/>
          <w:szCs w:val="20"/>
          <w:shd w:val="clear" w:color="auto" w:fill="FAFCFB"/>
        </w:rPr>
        <w:t>Роспись________________                                                                                                                                      Роспись</w:t>
      </w:r>
      <w:r>
        <w:rPr>
          <w:rFonts w:ascii="Arial Narrow" w:hAnsi="Arial Narrow"/>
          <w:sz w:val="20"/>
          <w:szCs w:val="20"/>
          <w:shd w:val="clear" w:color="auto" w:fill="FAFCFB"/>
        </w:rPr>
        <w:t xml:space="preserve"> </w:t>
      </w:r>
      <w:r w:rsidRPr="00E77527">
        <w:rPr>
          <w:rFonts w:ascii="Arial Narrow" w:hAnsi="Arial Narrow"/>
          <w:sz w:val="20"/>
          <w:szCs w:val="20"/>
          <w:shd w:val="clear" w:color="auto" w:fill="FAFCFB"/>
        </w:rPr>
        <w:t>________________</w:t>
      </w:r>
    </w:p>
    <w:p w:rsidR="00B1581D" w:rsidRDefault="00B1581D" w:rsidP="001F0820">
      <w:pPr>
        <w:pStyle w:val="NoSpacing"/>
        <w:rPr>
          <w:rFonts w:ascii="Arial Narrow" w:hAnsi="Arial Narrow"/>
          <w:sz w:val="28"/>
          <w:szCs w:val="28"/>
          <w:shd w:val="clear" w:color="auto" w:fill="FAFCFB"/>
        </w:rPr>
      </w:pPr>
    </w:p>
    <w:p w:rsidR="00B1581D" w:rsidRDefault="00B1581D" w:rsidP="001F0820">
      <w:pPr>
        <w:pStyle w:val="NoSpacing"/>
        <w:rPr>
          <w:rFonts w:ascii="Arial Narrow" w:hAnsi="Arial Narrow"/>
          <w:sz w:val="28"/>
          <w:szCs w:val="28"/>
          <w:shd w:val="clear" w:color="auto" w:fill="FAFCFB"/>
        </w:rPr>
      </w:pPr>
    </w:p>
    <w:p w:rsidR="00B1581D" w:rsidRPr="00540AA1" w:rsidRDefault="00B1581D" w:rsidP="001F0820">
      <w:pPr>
        <w:pStyle w:val="NoSpacing"/>
        <w:rPr>
          <w:rFonts w:ascii="Arial Narrow" w:hAnsi="Arial Narrow"/>
          <w:sz w:val="28"/>
          <w:szCs w:val="28"/>
        </w:rPr>
      </w:pPr>
      <w:r w:rsidRPr="00E77527">
        <w:rPr>
          <w:rFonts w:ascii="Arial Narrow" w:hAnsi="Arial Narrow"/>
          <w:sz w:val="28"/>
          <w:szCs w:val="28"/>
          <w:shd w:val="clear" w:color="auto" w:fill="FAFCFB"/>
        </w:rPr>
        <w:t>6.4. Исполнитель не несет имущественной ответственности перед Потребителем за отпуск электроэнергии пониженного качества за те сутки, в течение которых Потребитель не соблюдал установленный режим электропотребления: допускал превышение установленных величин потребления электрической энергии и мощности.</w:t>
      </w:r>
      <w:r w:rsidRPr="00E77527">
        <w:rPr>
          <w:rFonts w:ascii="Arial Narrow" w:hAnsi="Arial Narrow"/>
          <w:sz w:val="28"/>
          <w:szCs w:val="28"/>
        </w:rPr>
        <w:br/>
      </w:r>
      <w:r w:rsidRPr="00E77527">
        <w:rPr>
          <w:rFonts w:ascii="Arial Narrow" w:hAnsi="Arial Narrow"/>
          <w:sz w:val="28"/>
          <w:szCs w:val="28"/>
          <w:shd w:val="clear" w:color="auto" w:fill="FAFCFB"/>
        </w:rPr>
        <w:t>6.5. Стороны не несут ответственности в том случае, если надлежащее исполнение обязательств оказалось невозможным вследствие обстоятельств непреодолимой силы (форс-мажор). К обстоятельствам непреодолимой силы стороны настоящего договора отнесли природные явления стихийного характера (землетрясение, наводнение, ураганы, оледенение и иные природные условия, исключающие нормальную жизнедеятельность человека); мораторий органов власти и управления; забастовки, организованные в установленном законом порядке; снижение частоты электроэнергии в единой энергосистеме России по причинам, не зависящим от действий сторон, действия третьих лиц и другие обстоятельства, которые могут быть определены как непреодолимая сила, препятствующая надлежащему исполнению обязательств.</w:t>
      </w:r>
      <w:r w:rsidRPr="00E77527">
        <w:rPr>
          <w:rFonts w:ascii="Arial Narrow" w:hAnsi="Arial Narrow"/>
          <w:sz w:val="28"/>
          <w:szCs w:val="28"/>
        </w:rPr>
        <w:br/>
      </w:r>
      <w:r w:rsidRPr="00E77527">
        <w:rPr>
          <w:rFonts w:ascii="Arial Narrow" w:hAnsi="Arial Narrow"/>
          <w:sz w:val="28"/>
          <w:szCs w:val="28"/>
          <w:shd w:val="clear" w:color="auto" w:fill="FAFCFB"/>
        </w:rPr>
        <w:t>6.6. В случае ограничения или отключения Потребителя за неуплату или по иным основаниям, предусмотренным нормативными актами, договором Исполнитель не несет ответственности за последствия, вызванные таким ограничением или отключением.</w:t>
      </w:r>
      <w:r w:rsidRPr="00E77527">
        <w:rPr>
          <w:rFonts w:ascii="Arial Narrow" w:hAnsi="Arial Narrow"/>
          <w:sz w:val="28"/>
          <w:szCs w:val="28"/>
        </w:rPr>
        <w:br/>
      </w:r>
      <w:r w:rsidRPr="00E77527">
        <w:rPr>
          <w:rFonts w:ascii="Arial Narrow" w:hAnsi="Arial Narrow"/>
          <w:sz w:val="28"/>
          <w:szCs w:val="28"/>
          <w:shd w:val="clear" w:color="auto" w:fill="FAFCFB"/>
        </w:rPr>
        <w:t>6.7. При нарушении Потребителем установленного договором режима потребления энергии и/или мощности взимается плата в 2-кратном размере к тарифу либо в размере, установленном действующими нормативно-правовыми актами, за энергию и/или мощность, израсходованную им сверх величин, предусмотренных договором.</w:t>
      </w:r>
      <w:r w:rsidRPr="00E77527">
        <w:rPr>
          <w:rFonts w:ascii="Arial Narrow" w:hAnsi="Arial Narrow"/>
          <w:sz w:val="28"/>
          <w:szCs w:val="28"/>
        </w:rPr>
        <w:br/>
      </w:r>
      <w:r w:rsidRPr="00E77527">
        <w:rPr>
          <w:rFonts w:ascii="Arial Narrow" w:hAnsi="Arial Narrow"/>
          <w:sz w:val="28"/>
          <w:szCs w:val="28"/>
          <w:shd w:val="clear" w:color="auto" w:fill="FAFCFB"/>
        </w:rPr>
        <w:t>6.8. Сторона, не исполнившая или ненадлежащим образом исполнившая обязательство по настоящему договору, несет ответственность в соответствии с договором и действующим законодательством РФ.</w:t>
      </w:r>
      <w:r w:rsidRPr="00E77527">
        <w:rPr>
          <w:rFonts w:ascii="Arial Narrow" w:hAnsi="Arial Narrow"/>
          <w:sz w:val="28"/>
          <w:szCs w:val="28"/>
        </w:rPr>
        <w:br/>
      </w:r>
      <w:r w:rsidRPr="00E77527">
        <w:rPr>
          <w:rFonts w:ascii="Arial Narrow" w:hAnsi="Arial Narrow"/>
          <w:sz w:val="28"/>
          <w:szCs w:val="28"/>
          <w:shd w:val="clear" w:color="auto" w:fill="FAFCFB"/>
        </w:rPr>
        <w:t>7. Срок действия договора</w:t>
      </w:r>
      <w:r w:rsidRPr="00E77527">
        <w:rPr>
          <w:rFonts w:ascii="Arial Narrow" w:hAnsi="Arial Narrow"/>
          <w:sz w:val="28"/>
          <w:szCs w:val="28"/>
        </w:rPr>
        <w:br/>
      </w:r>
      <w:r w:rsidRPr="00E77527">
        <w:rPr>
          <w:rFonts w:ascii="Arial Narrow" w:hAnsi="Arial Narrow"/>
          <w:sz w:val="28"/>
          <w:szCs w:val="28"/>
          <w:shd w:val="clear" w:color="auto" w:fill="FAFCFB"/>
        </w:rPr>
        <w:t>7.1. Настояний договор вступает в силу со дня его подписания, и действует без ограничения срока, если ни одна из сторон не заявит о пересмотре или прекращении его</w:t>
      </w:r>
      <w:bookmarkStart w:id="0" w:name="_GoBack"/>
      <w:bookmarkEnd w:id="0"/>
      <w:r w:rsidRPr="00E77527">
        <w:rPr>
          <w:rFonts w:ascii="Arial Narrow" w:hAnsi="Arial Narrow"/>
          <w:sz w:val="28"/>
          <w:szCs w:val="28"/>
          <w:shd w:val="clear" w:color="auto" w:fill="FAFCFB"/>
        </w:rPr>
        <w:t xml:space="preserve"> действия.</w:t>
      </w:r>
    </w:p>
    <w:p w:rsidR="00B1581D" w:rsidRDefault="00B1581D" w:rsidP="001F0820">
      <w:pPr>
        <w:pStyle w:val="NoSpacing"/>
        <w:rPr>
          <w:rFonts w:ascii="Arial Narrow" w:hAnsi="Arial Narrow"/>
          <w:sz w:val="28"/>
          <w:szCs w:val="28"/>
          <w:shd w:val="clear" w:color="auto" w:fill="FAFCFB"/>
        </w:rPr>
      </w:pPr>
      <w:r w:rsidRPr="00E77527">
        <w:rPr>
          <w:rFonts w:ascii="Arial Narrow" w:hAnsi="Arial Narrow"/>
          <w:sz w:val="28"/>
          <w:szCs w:val="28"/>
          <w:shd w:val="clear" w:color="auto" w:fill="FAFCFB"/>
        </w:rPr>
        <w:t>7,1,1,  Настоящий Договор считается расторгнутым  если Потребитель утратил право собственности на садовый участок, дом, в случае его продажи, наследования, дарения, либо другого отчуждения.</w:t>
      </w:r>
      <w:r w:rsidRPr="00E77527">
        <w:rPr>
          <w:rFonts w:ascii="Arial Narrow" w:hAnsi="Arial Narrow"/>
          <w:sz w:val="28"/>
          <w:szCs w:val="28"/>
        </w:rPr>
        <w:br/>
      </w:r>
      <w:r w:rsidRPr="00E77527">
        <w:rPr>
          <w:rFonts w:ascii="Arial Narrow" w:hAnsi="Arial Narrow"/>
          <w:sz w:val="28"/>
          <w:szCs w:val="28"/>
          <w:shd w:val="clear" w:color="auto" w:fill="FAFCFB"/>
        </w:rPr>
        <w:t>7.2. Настоящий Договор может быть расторгнут Исполнителем в одностороннем порядке</w:t>
      </w:r>
      <w:r w:rsidRPr="00E77527">
        <w:rPr>
          <w:rFonts w:ascii="Arial Narrow" w:hAnsi="Arial Narrow"/>
          <w:sz w:val="28"/>
          <w:szCs w:val="28"/>
        </w:rPr>
        <w:br/>
      </w:r>
      <w:r w:rsidRPr="00E77527">
        <w:rPr>
          <w:rFonts w:ascii="Arial Narrow" w:hAnsi="Arial Narrow"/>
          <w:sz w:val="28"/>
          <w:szCs w:val="28"/>
          <w:shd w:val="clear" w:color="auto" w:fill="FAFCFB"/>
        </w:rPr>
        <w:t>при отсутствии у Потребителя энергопринимающего устройства или другого необходимого</w:t>
      </w:r>
      <w:r w:rsidRPr="00E77527">
        <w:rPr>
          <w:rFonts w:ascii="Arial Narrow" w:hAnsi="Arial Narrow"/>
          <w:sz w:val="28"/>
          <w:szCs w:val="28"/>
        </w:rPr>
        <w:t xml:space="preserve"> </w:t>
      </w:r>
      <w:r w:rsidRPr="00E77527">
        <w:rPr>
          <w:rFonts w:ascii="Arial Narrow" w:hAnsi="Arial Narrow"/>
          <w:sz w:val="28"/>
          <w:szCs w:val="28"/>
          <w:shd w:val="clear" w:color="auto" w:fill="FAFCFB"/>
        </w:rPr>
        <w:t>оборудования, но не ранее чем через 1 месяц с момента получения заявления о переоформлении договора и при его не переоформлении в соответствии с п.7.4 настоящего Договора,</w:t>
      </w:r>
      <w:r w:rsidRPr="00E77527">
        <w:rPr>
          <w:rFonts w:ascii="Arial Narrow" w:hAnsi="Arial Narrow"/>
          <w:sz w:val="28"/>
          <w:szCs w:val="28"/>
        </w:rPr>
        <w:t xml:space="preserve"> </w:t>
      </w:r>
      <w:r w:rsidRPr="00E77527">
        <w:rPr>
          <w:rFonts w:ascii="Arial Narrow" w:hAnsi="Arial Narrow"/>
          <w:sz w:val="28"/>
          <w:szCs w:val="28"/>
          <w:shd w:val="clear" w:color="auto" w:fill="FAFCFB"/>
        </w:rPr>
        <w:t>в случае, когда Потребитель утратил право на энергопринимающее устройство или иное необходимое оборудование, Исполнитель вправе уведомить Потребителя о расторжении договора энергоснабжения не менее чем за 5 дней до его расторжения. Днем расторжения договора считается день, указанный в уведомлении.</w:t>
      </w:r>
      <w:r w:rsidRPr="00E77527">
        <w:rPr>
          <w:rFonts w:ascii="Arial Narrow" w:hAnsi="Arial Narrow"/>
          <w:sz w:val="28"/>
          <w:szCs w:val="28"/>
        </w:rPr>
        <w:br/>
      </w:r>
      <w:r w:rsidRPr="00E77527">
        <w:rPr>
          <w:rFonts w:ascii="Arial Narrow" w:hAnsi="Arial Narrow"/>
          <w:sz w:val="28"/>
          <w:szCs w:val="28"/>
          <w:shd w:val="clear" w:color="auto" w:fill="FAFCFB"/>
        </w:rPr>
        <w:t>7.3. При прекращении потребления энергии в связи с последующим расторжением (изменением)</w:t>
      </w:r>
      <w:r w:rsidRPr="00E77527">
        <w:rPr>
          <w:rFonts w:ascii="Arial Narrow" w:hAnsi="Arial Narrow"/>
          <w:sz w:val="28"/>
          <w:szCs w:val="28"/>
        </w:rPr>
        <w:t xml:space="preserve"> </w:t>
      </w:r>
      <w:r w:rsidRPr="00E77527">
        <w:rPr>
          <w:rFonts w:ascii="Arial Narrow" w:hAnsi="Arial Narrow"/>
          <w:sz w:val="28"/>
          <w:szCs w:val="28"/>
          <w:shd w:val="clear" w:color="auto" w:fill="FAFCFB"/>
        </w:rPr>
        <w:t>настоящего договора по инициативе Потребителя, Потребитель:</w:t>
      </w:r>
      <w:r w:rsidRPr="00E77527">
        <w:rPr>
          <w:rFonts w:ascii="Arial Narrow" w:hAnsi="Arial Narrow"/>
          <w:sz w:val="28"/>
          <w:szCs w:val="28"/>
        </w:rPr>
        <w:br/>
      </w:r>
      <w:r w:rsidRPr="00E77527">
        <w:rPr>
          <w:rFonts w:ascii="Arial Narrow" w:hAnsi="Arial Narrow"/>
          <w:sz w:val="28"/>
          <w:szCs w:val="28"/>
          <w:shd w:val="clear" w:color="auto" w:fill="FAFCFB"/>
        </w:rPr>
        <w:t>— уведомляет об этом Исполнителя не менее, чем за 10 дней до прекращения (изменения) потребления;</w:t>
      </w:r>
      <w:r w:rsidRPr="00E77527">
        <w:rPr>
          <w:rFonts w:ascii="Arial Narrow" w:hAnsi="Arial Narrow"/>
          <w:sz w:val="28"/>
          <w:szCs w:val="28"/>
        </w:rPr>
        <w:br/>
      </w:r>
      <w:r w:rsidRPr="00E77527">
        <w:rPr>
          <w:rFonts w:ascii="Arial Narrow" w:hAnsi="Arial Narrow"/>
          <w:sz w:val="28"/>
          <w:szCs w:val="28"/>
          <w:shd w:val="clear" w:color="auto" w:fill="FAFCFB"/>
        </w:rPr>
        <w:t>— совместно с Исполнителем отключает свои сети от сетей Исполнителя на границе балансовой принадлежности;</w:t>
      </w:r>
      <w:r w:rsidRPr="00E77527">
        <w:rPr>
          <w:rFonts w:ascii="Arial Narrow" w:hAnsi="Arial Narrow"/>
          <w:sz w:val="28"/>
          <w:szCs w:val="28"/>
        </w:rPr>
        <w:br/>
      </w:r>
      <w:r w:rsidRPr="00E77527">
        <w:rPr>
          <w:rFonts w:ascii="Arial Narrow" w:hAnsi="Arial Narrow"/>
          <w:sz w:val="28"/>
          <w:szCs w:val="28"/>
          <w:shd w:val="clear" w:color="auto" w:fill="FAFCFB"/>
        </w:rPr>
        <w:t>— передает последнее показания приборов учета потребления э/э Исполнителю.</w:t>
      </w:r>
      <w:r w:rsidRPr="00E77527">
        <w:rPr>
          <w:rFonts w:ascii="Arial Narrow" w:hAnsi="Arial Narrow"/>
          <w:sz w:val="28"/>
          <w:szCs w:val="28"/>
        </w:rPr>
        <w:br/>
      </w:r>
      <w:r w:rsidRPr="00E77527">
        <w:rPr>
          <w:rFonts w:ascii="Arial Narrow" w:hAnsi="Arial Narrow"/>
          <w:sz w:val="28"/>
          <w:szCs w:val="28"/>
          <w:shd w:val="clear" w:color="auto" w:fill="FAFCFB"/>
        </w:rPr>
        <w:t xml:space="preserve">— прекращении потребления и соблюдении указанного порядка стороны составляют двусторонний акт. При прекращении потребления энергии (мощности) без последующего расторжения (изменения) настоящего договора по инициативе Потребителя, Потребитель уведомляет об этом Исполнителя </w:t>
      </w:r>
    </w:p>
    <w:p w:rsidR="00B1581D" w:rsidRDefault="00B1581D" w:rsidP="001F0820">
      <w:pPr>
        <w:pStyle w:val="NoSpacing"/>
        <w:rPr>
          <w:rFonts w:ascii="Arial Narrow" w:hAnsi="Arial Narrow"/>
          <w:sz w:val="28"/>
          <w:szCs w:val="28"/>
          <w:shd w:val="clear" w:color="auto" w:fill="FAFCFB"/>
        </w:rPr>
      </w:pPr>
    </w:p>
    <w:p w:rsidR="00B1581D" w:rsidRPr="00E77527" w:rsidRDefault="00B1581D" w:rsidP="00D5586D">
      <w:pPr>
        <w:pStyle w:val="NoSpacing"/>
        <w:rPr>
          <w:rFonts w:ascii="Arial Narrow" w:hAnsi="Arial Narrow"/>
          <w:sz w:val="20"/>
          <w:szCs w:val="20"/>
          <w:shd w:val="clear" w:color="auto" w:fill="FAFCFB"/>
        </w:rPr>
      </w:pPr>
      <w:r w:rsidRPr="00E77527">
        <w:rPr>
          <w:rFonts w:ascii="Arial Narrow" w:hAnsi="Arial Narrow"/>
          <w:sz w:val="20"/>
          <w:szCs w:val="20"/>
          <w:shd w:val="clear" w:color="auto" w:fill="FAFCFB"/>
        </w:rPr>
        <w:t>Роспись________________                                                                                                                                      Роспись</w:t>
      </w:r>
      <w:r>
        <w:rPr>
          <w:rFonts w:ascii="Arial Narrow" w:hAnsi="Arial Narrow"/>
          <w:sz w:val="20"/>
          <w:szCs w:val="20"/>
          <w:shd w:val="clear" w:color="auto" w:fill="FAFCFB"/>
        </w:rPr>
        <w:t xml:space="preserve"> </w:t>
      </w:r>
      <w:r w:rsidRPr="00E77527">
        <w:rPr>
          <w:rFonts w:ascii="Arial Narrow" w:hAnsi="Arial Narrow"/>
          <w:sz w:val="20"/>
          <w:szCs w:val="20"/>
          <w:shd w:val="clear" w:color="auto" w:fill="FAFCFB"/>
        </w:rPr>
        <w:t>________________</w:t>
      </w:r>
    </w:p>
    <w:p w:rsidR="00B1581D" w:rsidRDefault="00B1581D" w:rsidP="001F0820">
      <w:pPr>
        <w:pStyle w:val="NoSpacing"/>
        <w:rPr>
          <w:rFonts w:ascii="Arial Narrow" w:hAnsi="Arial Narrow"/>
          <w:sz w:val="28"/>
          <w:szCs w:val="28"/>
          <w:shd w:val="clear" w:color="auto" w:fill="FAFCFB"/>
        </w:rPr>
      </w:pPr>
      <w:r w:rsidRPr="00E77527">
        <w:rPr>
          <w:rFonts w:ascii="Arial Narrow" w:hAnsi="Arial Narrow"/>
          <w:sz w:val="28"/>
          <w:szCs w:val="28"/>
          <w:shd w:val="clear" w:color="auto" w:fill="FAFCFB"/>
        </w:rPr>
        <w:t>не менее, чем за 10 дней до прекращения потребления. Стороны составляют акт о прекращении потребления с указанием номера участка и адреса потребителя, величин потребления, периода прекращения потребления. Ответственность за составление данного акта возлагается на Потребителя, при этом к составлению акта применяются условия настоящего договора о корректировке договорных величин в соответствии с п.2.1.2 настоящего Договора.</w:t>
      </w:r>
      <w:r w:rsidRPr="00E77527">
        <w:rPr>
          <w:rFonts w:ascii="Arial Narrow" w:hAnsi="Arial Narrow"/>
          <w:sz w:val="28"/>
          <w:szCs w:val="28"/>
        </w:rPr>
        <w:br/>
      </w:r>
      <w:r w:rsidRPr="00E77527">
        <w:rPr>
          <w:rFonts w:ascii="Arial Narrow" w:hAnsi="Arial Narrow"/>
          <w:sz w:val="28"/>
          <w:szCs w:val="28"/>
          <w:shd w:val="clear" w:color="auto" w:fill="FAFCFB"/>
        </w:rPr>
        <w:t>7.4. При передаче объекта новому владельцу договор считается расторгнутым, без выполнения условий по отключению сетей, указанных п.7.3 настоящего Договора, в случае одновременного переоформления договора энергоснабжения на объект с новым владельцем. При одновременном переоформлении договора с новым владельцем условия электроснабжения последнего (сетевое ограничение, условия подключения) не должны изменяться по сравнению с условиями энергоснабжения Потребителя по настоящему договору, применяемыми к данному объекту.</w:t>
      </w:r>
      <w:r w:rsidRPr="00E77527">
        <w:rPr>
          <w:rFonts w:ascii="Arial Narrow" w:hAnsi="Arial Narrow"/>
          <w:sz w:val="28"/>
          <w:szCs w:val="28"/>
        </w:rPr>
        <w:br/>
      </w:r>
      <w:r w:rsidRPr="00E77527">
        <w:rPr>
          <w:rFonts w:ascii="Arial Narrow" w:hAnsi="Arial Narrow"/>
          <w:sz w:val="28"/>
          <w:szCs w:val="28"/>
          <w:shd w:val="clear" w:color="auto" w:fill="FAFCFB"/>
        </w:rPr>
        <w:t>7.5. Обязательства, возникшие из настоящего договора до его расторжения и не исполненные надлежащим образом, сохраняют свою силу до момента их исполнения.</w:t>
      </w:r>
      <w:r w:rsidRPr="00E77527">
        <w:rPr>
          <w:rFonts w:ascii="Arial Narrow" w:hAnsi="Arial Narrow"/>
          <w:sz w:val="28"/>
          <w:szCs w:val="28"/>
        </w:rPr>
        <w:br/>
      </w:r>
      <w:r w:rsidRPr="00E77527">
        <w:rPr>
          <w:rFonts w:ascii="Arial Narrow" w:hAnsi="Arial Narrow"/>
          <w:sz w:val="28"/>
          <w:szCs w:val="28"/>
          <w:shd w:val="clear" w:color="auto" w:fill="FAFCFB"/>
        </w:rPr>
        <w:t>8. Особые условия</w:t>
      </w:r>
      <w:r w:rsidRPr="00E77527">
        <w:rPr>
          <w:rFonts w:ascii="Arial Narrow" w:hAnsi="Arial Narrow"/>
          <w:sz w:val="28"/>
          <w:szCs w:val="28"/>
        </w:rPr>
        <w:br/>
      </w:r>
      <w:r w:rsidRPr="00E77527">
        <w:rPr>
          <w:rFonts w:ascii="Arial Narrow" w:hAnsi="Arial Narrow"/>
          <w:sz w:val="28"/>
          <w:szCs w:val="28"/>
          <w:shd w:val="clear" w:color="auto" w:fill="FAFCFB"/>
        </w:rPr>
        <w:t>8.1. При расчетах сторон по настоящему договору с применением авансовых платежей и при надлежащем исполнении Потребителем денежных обязательств ограничение и временное отключение подачи энергии (мощности) при возникновении или угрозе возникновения аварии в работе систем электроснабжения производится в последнюю очередь.</w:t>
      </w:r>
      <w:r w:rsidRPr="00E77527">
        <w:rPr>
          <w:rFonts w:ascii="Arial Narrow" w:hAnsi="Arial Narrow"/>
          <w:sz w:val="28"/>
          <w:szCs w:val="28"/>
        </w:rPr>
        <w:br/>
      </w:r>
      <w:r w:rsidRPr="00E77527">
        <w:rPr>
          <w:rFonts w:ascii="Arial Narrow" w:hAnsi="Arial Narrow"/>
          <w:sz w:val="28"/>
          <w:szCs w:val="28"/>
          <w:shd w:val="clear" w:color="auto" w:fill="FAFCFB"/>
        </w:rPr>
        <w:t>8.2. При надлежащем исполнении Потребителем обязательств по уплате авансовых платежей санкции, предусмотренные условиями п.6.7 настоящего Договора за нарушение режимов потребления не применяются.</w:t>
      </w:r>
      <w:r w:rsidRPr="00E77527">
        <w:rPr>
          <w:rFonts w:ascii="Arial Narrow" w:hAnsi="Arial Narrow"/>
          <w:sz w:val="28"/>
          <w:szCs w:val="28"/>
        </w:rPr>
        <w:br/>
      </w:r>
      <w:r w:rsidRPr="00E77527">
        <w:rPr>
          <w:rFonts w:ascii="Arial Narrow" w:hAnsi="Arial Narrow"/>
          <w:sz w:val="28"/>
          <w:szCs w:val="28"/>
          <w:shd w:val="clear" w:color="auto" w:fill="FAFCFB"/>
        </w:rPr>
        <w:t>9. Прочие условия</w:t>
      </w:r>
      <w:r w:rsidRPr="00E77527">
        <w:rPr>
          <w:rFonts w:ascii="Arial Narrow" w:hAnsi="Arial Narrow"/>
          <w:sz w:val="28"/>
          <w:szCs w:val="28"/>
        </w:rPr>
        <w:br/>
      </w:r>
      <w:r w:rsidRPr="00E77527">
        <w:rPr>
          <w:rFonts w:ascii="Arial Narrow" w:hAnsi="Arial Narrow"/>
          <w:sz w:val="28"/>
          <w:szCs w:val="28"/>
          <w:shd w:val="clear" w:color="auto" w:fill="FAFCFB"/>
        </w:rPr>
        <w:t>9.1. Спорные вопросы по настоящему договору решаются путем переговоров. В случае, если стороны не могут прийти к соглашению, спорные вопросы решаются в судебном порядке.</w:t>
      </w:r>
      <w:r w:rsidRPr="00E77527">
        <w:rPr>
          <w:rFonts w:ascii="Arial Narrow" w:hAnsi="Arial Narrow"/>
          <w:sz w:val="28"/>
          <w:szCs w:val="28"/>
        </w:rPr>
        <w:br/>
      </w:r>
      <w:r w:rsidRPr="00E77527">
        <w:rPr>
          <w:rFonts w:ascii="Arial Narrow" w:hAnsi="Arial Narrow"/>
          <w:sz w:val="28"/>
          <w:szCs w:val="28"/>
          <w:shd w:val="clear" w:color="auto" w:fill="FAFCFB"/>
        </w:rPr>
        <w:t>9.2. Во всём остальном, что не предусмотрено настоящим договором, стороны руководствуются</w:t>
      </w:r>
      <w:r w:rsidRPr="00E77527">
        <w:rPr>
          <w:rFonts w:ascii="Arial Narrow" w:hAnsi="Arial Narrow"/>
          <w:sz w:val="28"/>
          <w:szCs w:val="28"/>
        </w:rPr>
        <w:t xml:space="preserve"> </w:t>
      </w:r>
      <w:r w:rsidRPr="00E77527">
        <w:rPr>
          <w:rFonts w:ascii="Arial Narrow" w:hAnsi="Arial Narrow"/>
          <w:sz w:val="28"/>
          <w:szCs w:val="28"/>
          <w:shd w:val="clear" w:color="auto" w:fill="FAFCFB"/>
        </w:rPr>
        <w:t>законодательством и нормативными документами РФ,</w:t>
      </w:r>
      <w:r w:rsidRPr="00E77527">
        <w:rPr>
          <w:rFonts w:ascii="Arial Narrow" w:hAnsi="Arial Narrow"/>
          <w:sz w:val="28"/>
          <w:szCs w:val="28"/>
        </w:rPr>
        <w:br/>
      </w:r>
      <w:r w:rsidRPr="00E77527">
        <w:rPr>
          <w:rFonts w:ascii="Arial Narrow" w:hAnsi="Arial Narrow"/>
          <w:sz w:val="28"/>
          <w:szCs w:val="28"/>
          <w:shd w:val="clear" w:color="auto" w:fill="FAFCFB"/>
        </w:rPr>
        <w:t>9.3. Все изменения и дополнения к настоящему договору должны быть оформлены в письменной</w:t>
      </w:r>
      <w:r w:rsidRPr="00E77527">
        <w:rPr>
          <w:rFonts w:ascii="Arial Narrow" w:hAnsi="Arial Narrow"/>
          <w:sz w:val="28"/>
          <w:szCs w:val="28"/>
        </w:rPr>
        <w:t xml:space="preserve"> </w:t>
      </w:r>
      <w:r w:rsidRPr="00E77527">
        <w:rPr>
          <w:rFonts w:ascii="Arial Narrow" w:hAnsi="Arial Narrow"/>
          <w:sz w:val="28"/>
          <w:szCs w:val="28"/>
          <w:shd w:val="clear" w:color="auto" w:fill="FAFCFB"/>
        </w:rPr>
        <w:t>форме и подписаны Сторонами.</w:t>
      </w:r>
      <w:r w:rsidRPr="00E77527">
        <w:rPr>
          <w:rFonts w:ascii="Arial Narrow" w:hAnsi="Arial Narrow"/>
          <w:sz w:val="28"/>
          <w:szCs w:val="28"/>
        </w:rPr>
        <w:br/>
      </w:r>
      <w:r w:rsidRPr="00E77527">
        <w:rPr>
          <w:rFonts w:ascii="Arial Narrow" w:hAnsi="Arial Narrow"/>
          <w:sz w:val="28"/>
          <w:szCs w:val="28"/>
          <w:shd w:val="clear" w:color="auto" w:fill="FAFCFB"/>
        </w:rPr>
        <w:t>9.4. Все приложения, изменения и дополнения к настоящему договору являются неотъемлемой</w:t>
      </w:r>
      <w:r w:rsidRPr="00E77527">
        <w:rPr>
          <w:rFonts w:ascii="Arial Narrow" w:hAnsi="Arial Narrow"/>
          <w:sz w:val="28"/>
          <w:szCs w:val="28"/>
        </w:rPr>
        <w:t xml:space="preserve"> </w:t>
      </w:r>
      <w:r w:rsidRPr="00E77527">
        <w:rPr>
          <w:rFonts w:ascii="Arial Narrow" w:hAnsi="Arial Narrow"/>
          <w:sz w:val="28"/>
          <w:szCs w:val="28"/>
          <w:shd w:val="clear" w:color="auto" w:fill="FAFCFB"/>
        </w:rPr>
        <w:t>частью договора.</w:t>
      </w:r>
      <w:r w:rsidRPr="00E77527">
        <w:rPr>
          <w:rFonts w:ascii="Arial Narrow" w:hAnsi="Arial Narrow"/>
          <w:sz w:val="28"/>
          <w:szCs w:val="28"/>
        </w:rPr>
        <w:br/>
      </w:r>
      <w:r w:rsidRPr="00E77527">
        <w:rPr>
          <w:rFonts w:ascii="Arial Narrow" w:hAnsi="Arial Narrow"/>
          <w:sz w:val="28"/>
          <w:szCs w:val="28"/>
          <w:shd w:val="clear" w:color="auto" w:fill="FAFCFB"/>
        </w:rPr>
        <w:t>9.5. Настоящий договор составлен в двух экземплярах — по одному экземпляру для каждой из сторон.</w:t>
      </w:r>
      <w:r w:rsidRPr="00E77527">
        <w:rPr>
          <w:rFonts w:ascii="Arial Narrow" w:hAnsi="Arial Narrow"/>
          <w:sz w:val="28"/>
          <w:szCs w:val="28"/>
        </w:rPr>
        <w:br/>
      </w:r>
      <w:r w:rsidRPr="00E77527">
        <w:rPr>
          <w:rFonts w:ascii="Arial Narrow" w:hAnsi="Arial Narrow"/>
          <w:sz w:val="28"/>
          <w:szCs w:val="28"/>
          <w:shd w:val="clear" w:color="auto" w:fill="FAFCFB"/>
        </w:rPr>
        <w:t xml:space="preserve">9.6. На день заключения договора у Потребителя зарегистрирован в качестве расчетного </w:t>
      </w:r>
      <w:r>
        <w:rPr>
          <w:rFonts w:ascii="Arial Narrow" w:hAnsi="Arial Narrow"/>
          <w:sz w:val="28"/>
          <w:szCs w:val="28"/>
          <w:shd w:val="clear" w:color="auto" w:fill="FAFCFB"/>
        </w:rPr>
        <w:t xml:space="preserve">прибора учета э/э </w:t>
      </w:r>
      <w:r w:rsidRPr="00E77527">
        <w:rPr>
          <w:rFonts w:ascii="Arial Narrow" w:hAnsi="Arial Narrow"/>
          <w:sz w:val="28"/>
          <w:szCs w:val="28"/>
          <w:shd w:val="clear" w:color="auto" w:fill="FAFCFB"/>
        </w:rPr>
        <w:t>электросчетчик:</w:t>
      </w:r>
      <w:r w:rsidRPr="00E77527">
        <w:rPr>
          <w:rFonts w:ascii="Arial Narrow" w:hAnsi="Arial Narrow"/>
          <w:sz w:val="28"/>
          <w:szCs w:val="28"/>
        </w:rPr>
        <w:br/>
      </w:r>
      <w:r>
        <w:rPr>
          <w:rFonts w:ascii="Arial Narrow" w:hAnsi="Arial Narrow"/>
          <w:sz w:val="28"/>
          <w:szCs w:val="28"/>
          <w:shd w:val="clear" w:color="auto" w:fill="FAFCFB"/>
        </w:rPr>
        <w:t>Тип _</w:t>
      </w:r>
      <w:r>
        <w:rPr>
          <w:rFonts w:ascii="Arial Narrow" w:hAnsi="Arial Narrow"/>
          <w:sz w:val="28"/>
          <w:szCs w:val="28"/>
          <w:u w:val="single"/>
          <w:shd w:val="clear" w:color="auto" w:fill="FAFCFB"/>
        </w:rPr>
        <w:t>___________________________</w:t>
      </w:r>
      <w:r>
        <w:rPr>
          <w:rFonts w:ascii="Arial Narrow" w:hAnsi="Arial Narrow"/>
          <w:sz w:val="28"/>
          <w:szCs w:val="28"/>
          <w:shd w:val="clear" w:color="auto" w:fill="FAFCFB"/>
        </w:rPr>
        <w:t>______ Заводской № ___________________________</w:t>
      </w:r>
    </w:p>
    <w:p w:rsidR="00B1581D" w:rsidRPr="00540AA1" w:rsidRDefault="00B1581D" w:rsidP="001F0820">
      <w:pPr>
        <w:pStyle w:val="NoSpacing"/>
        <w:rPr>
          <w:rFonts w:ascii="Arial Narrow" w:hAnsi="Arial Narrow"/>
          <w:sz w:val="28"/>
          <w:szCs w:val="28"/>
        </w:rPr>
      </w:pPr>
      <w:r>
        <w:rPr>
          <w:rFonts w:ascii="Arial Narrow" w:hAnsi="Arial Narrow"/>
          <w:sz w:val="28"/>
          <w:szCs w:val="28"/>
          <w:shd w:val="clear" w:color="auto" w:fill="FAFCFB"/>
        </w:rPr>
        <w:t>Год изготовления ___________Номинальный ток _____________</w:t>
      </w:r>
      <w:r>
        <w:rPr>
          <w:rFonts w:ascii="Arial Narrow" w:hAnsi="Arial Narrow"/>
          <w:sz w:val="28"/>
          <w:szCs w:val="28"/>
          <w:u w:val="single"/>
          <w:shd w:val="clear" w:color="auto" w:fill="FAFCFB"/>
        </w:rPr>
        <w:t xml:space="preserve"> А</w:t>
      </w:r>
      <w:r w:rsidRPr="0092167B">
        <w:rPr>
          <w:rFonts w:ascii="Arial Narrow" w:hAnsi="Arial Narrow"/>
          <w:sz w:val="28"/>
          <w:szCs w:val="28"/>
          <w:u w:val="single"/>
          <w:shd w:val="clear" w:color="auto" w:fill="FAFCFB"/>
        </w:rPr>
        <w:t xml:space="preserve">  </w:t>
      </w:r>
      <w:r w:rsidRPr="00E77527">
        <w:rPr>
          <w:rFonts w:ascii="Arial Narrow" w:hAnsi="Arial Narrow"/>
          <w:sz w:val="28"/>
          <w:szCs w:val="28"/>
          <w:shd w:val="clear" w:color="auto" w:fill="FAFCFB"/>
        </w:rPr>
        <w:t xml:space="preserve">(ампер), </w:t>
      </w:r>
    </w:p>
    <w:p w:rsidR="00B1581D" w:rsidRPr="00E77527" w:rsidRDefault="00B1581D" w:rsidP="001F0820">
      <w:pPr>
        <w:pStyle w:val="NoSpacing"/>
        <w:rPr>
          <w:rFonts w:ascii="Arial Narrow" w:hAnsi="Arial Narrow"/>
          <w:sz w:val="28"/>
          <w:szCs w:val="28"/>
          <w:shd w:val="clear" w:color="auto" w:fill="FAFCFB"/>
        </w:rPr>
      </w:pPr>
      <w:r>
        <w:rPr>
          <w:rFonts w:ascii="Arial Narrow" w:hAnsi="Arial Narrow"/>
          <w:sz w:val="28"/>
          <w:szCs w:val="28"/>
          <w:shd w:val="clear" w:color="auto" w:fill="FAFCFB"/>
        </w:rPr>
        <w:t xml:space="preserve">Показания счетчика: </w:t>
      </w:r>
      <w:r>
        <w:rPr>
          <w:rFonts w:ascii="Arial Narrow" w:hAnsi="Arial Narrow"/>
          <w:sz w:val="28"/>
          <w:szCs w:val="28"/>
          <w:u w:val="single"/>
          <w:shd w:val="clear" w:color="auto" w:fill="FAFCFB"/>
        </w:rPr>
        <w:t xml:space="preserve"> ______________________________</w:t>
      </w:r>
      <w:r w:rsidRPr="00E77527">
        <w:rPr>
          <w:rFonts w:ascii="Arial Narrow" w:hAnsi="Arial Narrow"/>
          <w:sz w:val="28"/>
          <w:szCs w:val="28"/>
        </w:rPr>
        <w:br/>
      </w:r>
      <w:r w:rsidRPr="00E77527">
        <w:rPr>
          <w:rFonts w:ascii="Arial Narrow" w:hAnsi="Arial Narrow"/>
          <w:sz w:val="28"/>
          <w:szCs w:val="28"/>
          <w:shd w:val="clear" w:color="auto" w:fill="FAFCFB"/>
        </w:rPr>
        <w:t>На внешнем кожухе</w:t>
      </w:r>
      <w:r>
        <w:rPr>
          <w:rFonts w:ascii="Arial Narrow" w:hAnsi="Arial Narrow"/>
          <w:sz w:val="28"/>
          <w:szCs w:val="28"/>
          <w:shd w:val="clear" w:color="auto" w:fill="FAFCFB"/>
        </w:rPr>
        <w:t xml:space="preserve"> расчетного электросчетчика имее</w:t>
      </w:r>
      <w:r w:rsidRPr="00E77527">
        <w:rPr>
          <w:rFonts w:ascii="Arial Narrow" w:hAnsi="Arial Narrow"/>
          <w:sz w:val="28"/>
          <w:szCs w:val="28"/>
          <w:shd w:val="clear" w:color="auto" w:fill="FAFCFB"/>
        </w:rPr>
        <w:t xml:space="preserve">тся </w:t>
      </w:r>
      <w:r>
        <w:rPr>
          <w:rFonts w:ascii="Arial Narrow" w:hAnsi="Arial Narrow"/>
          <w:sz w:val="28"/>
          <w:szCs w:val="28"/>
          <w:shd w:val="clear" w:color="auto" w:fill="FAFCFB"/>
        </w:rPr>
        <w:t xml:space="preserve"> пломба Исполнителя в количестве _______</w:t>
      </w:r>
      <w:r w:rsidRPr="00E77527">
        <w:rPr>
          <w:rFonts w:ascii="Arial Narrow" w:hAnsi="Arial Narrow"/>
          <w:sz w:val="28"/>
          <w:szCs w:val="28"/>
          <w:shd w:val="clear" w:color="auto" w:fill="FAFCFB"/>
        </w:rPr>
        <w:t xml:space="preserve"> шт, № </w:t>
      </w:r>
      <w:r>
        <w:rPr>
          <w:rFonts w:ascii="Arial Narrow" w:hAnsi="Arial Narrow"/>
          <w:sz w:val="28"/>
          <w:szCs w:val="28"/>
          <w:shd w:val="clear" w:color="auto" w:fill="FAFCFB"/>
        </w:rPr>
        <w:t>___________________________</w:t>
      </w:r>
      <w:r w:rsidRPr="00E77527">
        <w:rPr>
          <w:rFonts w:ascii="Arial Narrow" w:hAnsi="Arial Narrow"/>
          <w:sz w:val="28"/>
          <w:szCs w:val="28"/>
        </w:rPr>
        <w:br/>
      </w:r>
      <w:r w:rsidRPr="00E77527">
        <w:rPr>
          <w:rFonts w:ascii="Arial Narrow" w:hAnsi="Arial Narrow"/>
          <w:sz w:val="28"/>
          <w:szCs w:val="28"/>
          <w:shd w:val="clear" w:color="auto" w:fill="FAFCFB"/>
        </w:rPr>
        <w:t>Настоящий договор составлен в 2-х экземплярах, один из которых находится у Исполнителя, а другой у Потребителя.</w:t>
      </w:r>
    </w:p>
    <w:p w:rsidR="00B1581D" w:rsidRPr="000D1FD4" w:rsidRDefault="00B1581D" w:rsidP="001F0820">
      <w:pPr>
        <w:pStyle w:val="NoSpacing"/>
        <w:rPr>
          <w:rFonts w:ascii="Arial Narrow" w:hAnsi="Arial Narrow"/>
          <w:sz w:val="28"/>
          <w:szCs w:val="28"/>
          <w:shd w:val="clear" w:color="auto" w:fill="FAFCFB"/>
        </w:rPr>
      </w:pPr>
      <w:r w:rsidRPr="00E77527">
        <w:rPr>
          <w:rFonts w:ascii="Arial Narrow" w:hAnsi="Arial Narrow"/>
          <w:sz w:val="28"/>
          <w:szCs w:val="28"/>
          <w:shd w:val="clear" w:color="auto" w:fill="FAFCFB"/>
        </w:rPr>
        <w:t>Подписи сторон:</w:t>
      </w:r>
      <w:r w:rsidRPr="00E77527">
        <w:rPr>
          <w:rFonts w:ascii="Arial Narrow" w:hAnsi="Arial Narrow"/>
          <w:sz w:val="28"/>
          <w:szCs w:val="28"/>
        </w:rPr>
        <w:br/>
      </w:r>
      <w:r w:rsidRPr="00E77527">
        <w:rPr>
          <w:rFonts w:ascii="Arial Narrow" w:hAnsi="Arial Narrow"/>
          <w:sz w:val="28"/>
          <w:szCs w:val="28"/>
          <w:shd w:val="clear" w:color="auto" w:fill="FAFCFB"/>
        </w:rPr>
        <w:t xml:space="preserve"> «Потребитель» _____________________ /_________________________________________/</w:t>
      </w:r>
    </w:p>
    <w:p w:rsidR="00B1581D" w:rsidRPr="000D1FD4" w:rsidRDefault="00B1581D" w:rsidP="001F0820">
      <w:pPr>
        <w:pStyle w:val="NoSpacing"/>
        <w:rPr>
          <w:rFonts w:ascii="Arial Narrow" w:hAnsi="Arial Narrow"/>
          <w:sz w:val="28"/>
          <w:szCs w:val="28"/>
          <w:shd w:val="clear" w:color="auto" w:fill="FAFCFB"/>
        </w:rPr>
      </w:pPr>
    </w:p>
    <w:p w:rsidR="00B1581D" w:rsidRDefault="00B1581D" w:rsidP="001F0820">
      <w:pPr>
        <w:pStyle w:val="NoSpacing"/>
        <w:rPr>
          <w:rFonts w:ascii="Arial Narrow" w:hAnsi="Arial Narrow"/>
          <w:sz w:val="28"/>
          <w:szCs w:val="28"/>
          <w:shd w:val="clear" w:color="auto" w:fill="FAFCFB"/>
        </w:rPr>
      </w:pPr>
      <w:r w:rsidRPr="00E77527">
        <w:rPr>
          <w:rFonts w:ascii="Arial Narrow" w:hAnsi="Arial Narrow"/>
          <w:sz w:val="28"/>
          <w:szCs w:val="28"/>
          <w:shd w:val="clear" w:color="auto" w:fill="FAFCFB"/>
        </w:rPr>
        <w:t xml:space="preserve">«Исполнитель» </w:t>
      </w:r>
      <w:r>
        <w:rPr>
          <w:rFonts w:ascii="Arial Narrow" w:hAnsi="Arial Narrow"/>
          <w:sz w:val="28"/>
          <w:szCs w:val="28"/>
          <w:shd w:val="clear" w:color="auto" w:fill="FAFCFB"/>
        </w:rPr>
        <w:t xml:space="preserve"> СНТ «Рассвет»</w:t>
      </w:r>
    </w:p>
    <w:p w:rsidR="00B1581D" w:rsidRDefault="00B1581D" w:rsidP="001F0820">
      <w:pPr>
        <w:pStyle w:val="NoSpacing"/>
        <w:rPr>
          <w:rFonts w:ascii="Arial Narrow" w:hAnsi="Arial Narrow"/>
          <w:sz w:val="28"/>
          <w:szCs w:val="28"/>
          <w:shd w:val="clear" w:color="auto" w:fill="FAFCFB"/>
        </w:rPr>
      </w:pPr>
      <w:r>
        <w:rPr>
          <w:rFonts w:ascii="Arial Narrow" w:hAnsi="Arial Narrow"/>
          <w:sz w:val="28"/>
          <w:szCs w:val="28"/>
          <w:shd w:val="clear" w:color="auto" w:fill="FAFCFB"/>
        </w:rPr>
        <w:t>ИНН 2531008595 / 254001001</w:t>
      </w:r>
    </w:p>
    <w:p w:rsidR="00B1581D" w:rsidRPr="00E77527" w:rsidRDefault="00B1581D" w:rsidP="001F0820">
      <w:pPr>
        <w:pStyle w:val="NoSpacing"/>
        <w:rPr>
          <w:rFonts w:ascii="Arial Narrow" w:hAnsi="Arial Narrow"/>
          <w:sz w:val="28"/>
          <w:szCs w:val="28"/>
          <w:shd w:val="clear" w:color="auto" w:fill="FAFCFB"/>
        </w:rPr>
      </w:pPr>
      <w:r>
        <w:rPr>
          <w:rFonts w:ascii="Arial Narrow" w:hAnsi="Arial Narrow"/>
          <w:sz w:val="28"/>
          <w:szCs w:val="28"/>
          <w:shd w:val="clear" w:color="auto" w:fill="FAFCFB"/>
        </w:rPr>
        <w:t>ОГРН 1032501060877</w:t>
      </w:r>
    </w:p>
    <w:p w:rsidR="00B1581D" w:rsidRPr="00E77527" w:rsidRDefault="00B1581D" w:rsidP="001F0820">
      <w:pPr>
        <w:pStyle w:val="NoSpacing"/>
        <w:rPr>
          <w:rFonts w:ascii="Arial Narrow" w:hAnsi="Arial Narrow"/>
          <w:sz w:val="28"/>
          <w:szCs w:val="28"/>
          <w:shd w:val="clear" w:color="auto" w:fill="FAFCFB"/>
        </w:rPr>
      </w:pPr>
      <w:r w:rsidRPr="00E77527">
        <w:rPr>
          <w:rFonts w:ascii="Arial Narrow" w:hAnsi="Arial Narrow"/>
          <w:sz w:val="28"/>
          <w:szCs w:val="28"/>
          <w:shd w:val="clear" w:color="auto" w:fill="FAFCFB"/>
        </w:rPr>
        <w:t xml:space="preserve">Председатель Правления </w:t>
      </w:r>
    </w:p>
    <w:p w:rsidR="00B1581D" w:rsidRPr="00CA437F" w:rsidRDefault="00B1581D" w:rsidP="00CA437F">
      <w:pPr>
        <w:pStyle w:val="NoSpacing"/>
        <w:tabs>
          <w:tab w:val="right" w:pos="10632"/>
        </w:tabs>
        <w:rPr>
          <w:sz w:val="28"/>
          <w:szCs w:val="28"/>
          <w:shd w:val="clear" w:color="auto" w:fill="FAFCFB"/>
        </w:rPr>
      </w:pPr>
      <w:r w:rsidRPr="00E77527">
        <w:rPr>
          <w:rFonts w:ascii="Arial Narrow" w:hAnsi="Arial Narrow"/>
          <w:sz w:val="28"/>
          <w:szCs w:val="28"/>
          <w:shd w:val="clear" w:color="auto" w:fill="FAFCFB"/>
        </w:rPr>
        <w:t xml:space="preserve">СНТ «Рассвет» </w:t>
      </w:r>
      <w:r w:rsidRPr="00E77527">
        <w:rPr>
          <w:rFonts w:ascii="Arial Narrow" w:hAnsi="Arial Narrow"/>
          <w:sz w:val="28"/>
          <w:szCs w:val="28"/>
        </w:rPr>
        <w:t xml:space="preserve">                          _____________________ /В.И.Ефимцев/</w:t>
      </w:r>
      <w:r w:rsidRPr="00CA437F">
        <w:rPr>
          <w:sz w:val="28"/>
          <w:szCs w:val="28"/>
        </w:rPr>
        <w:tab/>
      </w:r>
    </w:p>
    <w:sectPr w:rsidR="00B1581D" w:rsidRPr="00CA437F" w:rsidSect="00CA437F">
      <w:pgSz w:w="11906" w:h="16838"/>
      <w:pgMar w:top="425" w:right="386"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egoe UI">
    <w:altName w:val="Arial"/>
    <w:panose1 w:val="00000000000000000000"/>
    <w:charset w:val="CC"/>
    <w:family w:val="swiss"/>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BBCCD1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372B9F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FFE5C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1452141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5CCF8A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044717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DCC5E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C846CF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C0CAA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DA2D78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F0820"/>
    <w:rsid w:val="00012E49"/>
    <w:rsid w:val="00037195"/>
    <w:rsid w:val="0005191F"/>
    <w:rsid w:val="000A5110"/>
    <w:rsid w:val="000D1FD4"/>
    <w:rsid w:val="000D56A4"/>
    <w:rsid w:val="000E099A"/>
    <w:rsid w:val="00137DF8"/>
    <w:rsid w:val="00167D50"/>
    <w:rsid w:val="001D2A69"/>
    <w:rsid w:val="001E0141"/>
    <w:rsid w:val="001E06EB"/>
    <w:rsid w:val="001F0820"/>
    <w:rsid w:val="001F45EB"/>
    <w:rsid w:val="00211AD8"/>
    <w:rsid w:val="002143A8"/>
    <w:rsid w:val="00220B43"/>
    <w:rsid w:val="0022376F"/>
    <w:rsid w:val="00265C8F"/>
    <w:rsid w:val="002709CE"/>
    <w:rsid w:val="002856C4"/>
    <w:rsid w:val="002A3639"/>
    <w:rsid w:val="002B25D3"/>
    <w:rsid w:val="002C1902"/>
    <w:rsid w:val="002E02A9"/>
    <w:rsid w:val="0030382B"/>
    <w:rsid w:val="003419F2"/>
    <w:rsid w:val="0037727B"/>
    <w:rsid w:val="003C7CAD"/>
    <w:rsid w:val="003E2200"/>
    <w:rsid w:val="003E235F"/>
    <w:rsid w:val="00411C60"/>
    <w:rsid w:val="004166B3"/>
    <w:rsid w:val="00426BE2"/>
    <w:rsid w:val="004373E3"/>
    <w:rsid w:val="004D27A7"/>
    <w:rsid w:val="004D2818"/>
    <w:rsid w:val="00517C53"/>
    <w:rsid w:val="00540AA1"/>
    <w:rsid w:val="005652D4"/>
    <w:rsid w:val="0057350D"/>
    <w:rsid w:val="005F0FC3"/>
    <w:rsid w:val="00601EB3"/>
    <w:rsid w:val="006067E4"/>
    <w:rsid w:val="00633ED2"/>
    <w:rsid w:val="0067380A"/>
    <w:rsid w:val="006A2F08"/>
    <w:rsid w:val="006C2E3E"/>
    <w:rsid w:val="006D349D"/>
    <w:rsid w:val="006E2E49"/>
    <w:rsid w:val="00702536"/>
    <w:rsid w:val="00710862"/>
    <w:rsid w:val="00715FD6"/>
    <w:rsid w:val="00721A88"/>
    <w:rsid w:val="00736726"/>
    <w:rsid w:val="007C42E2"/>
    <w:rsid w:val="007D2CD2"/>
    <w:rsid w:val="007D3A79"/>
    <w:rsid w:val="00866247"/>
    <w:rsid w:val="00885FD1"/>
    <w:rsid w:val="008901CB"/>
    <w:rsid w:val="008B42A8"/>
    <w:rsid w:val="008D520B"/>
    <w:rsid w:val="00916E01"/>
    <w:rsid w:val="0092167B"/>
    <w:rsid w:val="00992E09"/>
    <w:rsid w:val="009E60E5"/>
    <w:rsid w:val="00A12AC8"/>
    <w:rsid w:val="00A17101"/>
    <w:rsid w:val="00A31DB1"/>
    <w:rsid w:val="00A670F1"/>
    <w:rsid w:val="00A96885"/>
    <w:rsid w:val="00AA4A7C"/>
    <w:rsid w:val="00B0385F"/>
    <w:rsid w:val="00B1581D"/>
    <w:rsid w:val="00B61025"/>
    <w:rsid w:val="00B74293"/>
    <w:rsid w:val="00B90C5E"/>
    <w:rsid w:val="00B94F60"/>
    <w:rsid w:val="00BB45EE"/>
    <w:rsid w:val="00BF1A29"/>
    <w:rsid w:val="00BF4666"/>
    <w:rsid w:val="00C459D3"/>
    <w:rsid w:val="00C61268"/>
    <w:rsid w:val="00CA02C8"/>
    <w:rsid w:val="00CA437F"/>
    <w:rsid w:val="00CB14F8"/>
    <w:rsid w:val="00CC1ACE"/>
    <w:rsid w:val="00CD5770"/>
    <w:rsid w:val="00D5586D"/>
    <w:rsid w:val="00D960AC"/>
    <w:rsid w:val="00DC0AF1"/>
    <w:rsid w:val="00E2553C"/>
    <w:rsid w:val="00E6464A"/>
    <w:rsid w:val="00E73461"/>
    <w:rsid w:val="00E77527"/>
    <w:rsid w:val="00E90349"/>
    <w:rsid w:val="00EC77B6"/>
    <w:rsid w:val="00ED1B7E"/>
    <w:rsid w:val="00EE642A"/>
    <w:rsid w:val="00F05A3D"/>
    <w:rsid w:val="00F31665"/>
    <w:rsid w:val="00F543EF"/>
    <w:rsid w:val="00F5463F"/>
    <w:rsid w:val="00F62906"/>
    <w:rsid w:val="00FA7CC9"/>
    <w:rsid w:val="00FB1B36"/>
    <w:rsid w:val="00FC3C53"/>
    <w:rsid w:val="00FD0F2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D50"/>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1F0820"/>
    <w:rPr>
      <w:lang w:eastAsia="en-US"/>
    </w:rPr>
  </w:style>
  <w:style w:type="paragraph" w:styleId="BalloonText">
    <w:name w:val="Balloon Text"/>
    <w:basedOn w:val="Normal"/>
    <w:link w:val="BalloonTextChar"/>
    <w:uiPriority w:val="99"/>
    <w:semiHidden/>
    <w:rsid w:val="00B038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B0385F"/>
    <w:rPr>
      <w:rFonts w:ascii="Segoe UI" w:hAnsi="Segoe UI" w:cs="Segoe UI"/>
      <w:sz w:val="18"/>
      <w:szCs w:val="18"/>
    </w:rPr>
  </w:style>
  <w:style w:type="character" w:styleId="Hyperlink">
    <w:name w:val="Hyperlink"/>
    <w:basedOn w:val="DefaultParagraphFont"/>
    <w:uiPriority w:val="99"/>
    <w:rsid w:val="00CC1ACE"/>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7</Pages>
  <Words>3685</Words>
  <Characters>21006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priemnaya</dc:creator>
  <cp:keywords/>
  <dc:description/>
  <cp:lastModifiedBy>Admin</cp:lastModifiedBy>
  <cp:revision>4</cp:revision>
  <cp:lastPrinted>2020-11-06T22:30:00Z</cp:lastPrinted>
  <dcterms:created xsi:type="dcterms:W3CDTF">2020-12-23T11:53:00Z</dcterms:created>
  <dcterms:modified xsi:type="dcterms:W3CDTF">2021-03-19T22:34:00Z</dcterms:modified>
</cp:coreProperties>
</file>